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D81" w:rsidRPr="00A01003" w:rsidRDefault="00A335C8" w:rsidP="00A01003">
      <w:pPr>
        <w:spacing w:after="0" w:line="240" w:lineRule="auto"/>
        <w:jc w:val="center"/>
        <w:rPr>
          <w:rFonts w:ascii="Times New Roman" w:hAnsi="Times New Roman" w:cs="Times New Roman"/>
          <w:b/>
          <w:sz w:val="28"/>
          <w:szCs w:val="28"/>
        </w:rPr>
      </w:pPr>
      <w:r w:rsidRPr="00A01003">
        <w:rPr>
          <w:rFonts w:ascii="Times New Roman" w:hAnsi="Times New Roman" w:cs="Times New Roman"/>
          <w:b/>
          <w:sz w:val="28"/>
          <w:szCs w:val="28"/>
        </w:rPr>
        <w:t xml:space="preserve">An Analysis of the Use of British English and American English toward Speaking Ability in the Students’ Telegram Accounts of STKIP PGRI University of </w:t>
      </w:r>
      <w:proofErr w:type="spellStart"/>
      <w:r w:rsidRPr="00A01003">
        <w:rPr>
          <w:rFonts w:ascii="Times New Roman" w:hAnsi="Times New Roman" w:cs="Times New Roman"/>
          <w:b/>
          <w:sz w:val="28"/>
          <w:szCs w:val="28"/>
        </w:rPr>
        <w:t>Sidoarjo</w:t>
      </w:r>
      <w:proofErr w:type="spellEnd"/>
    </w:p>
    <w:p w:rsidR="00A335C8" w:rsidRPr="00A01003" w:rsidRDefault="00A335C8" w:rsidP="00A01003">
      <w:pPr>
        <w:spacing w:after="0" w:line="240" w:lineRule="auto"/>
        <w:jc w:val="center"/>
        <w:rPr>
          <w:rFonts w:ascii="Times New Roman" w:hAnsi="Times New Roman" w:cs="Times New Roman"/>
          <w:b/>
          <w:sz w:val="28"/>
          <w:szCs w:val="28"/>
        </w:rPr>
      </w:pPr>
    </w:p>
    <w:p w:rsidR="007D2565" w:rsidRPr="00A01003" w:rsidRDefault="007D2565" w:rsidP="00A01003">
      <w:pPr>
        <w:spacing w:after="0" w:line="240" w:lineRule="auto"/>
        <w:jc w:val="center"/>
        <w:rPr>
          <w:rFonts w:ascii="Times New Roman" w:hAnsi="Times New Roman" w:cs="Times New Roman"/>
          <w:b/>
          <w:bCs/>
          <w:sz w:val="24"/>
          <w:szCs w:val="24"/>
          <w:vertAlign w:val="superscript"/>
        </w:rPr>
      </w:pPr>
      <w:proofErr w:type="spellStart"/>
      <w:r w:rsidRPr="00A01003">
        <w:rPr>
          <w:rFonts w:ascii="Times New Roman" w:hAnsi="Times New Roman" w:cs="Times New Roman"/>
          <w:b/>
          <w:bCs/>
          <w:sz w:val="24"/>
          <w:szCs w:val="24"/>
        </w:rPr>
        <w:t>Putri</w:t>
      </w:r>
      <w:proofErr w:type="spellEnd"/>
      <w:r w:rsidRPr="00A01003">
        <w:rPr>
          <w:rFonts w:ascii="Times New Roman" w:hAnsi="Times New Roman" w:cs="Times New Roman"/>
          <w:b/>
          <w:bCs/>
          <w:sz w:val="24"/>
          <w:szCs w:val="24"/>
        </w:rPr>
        <w:t xml:space="preserve"> </w:t>
      </w:r>
      <w:proofErr w:type="spellStart"/>
      <w:r w:rsidRPr="00A01003">
        <w:rPr>
          <w:rFonts w:ascii="Times New Roman" w:hAnsi="Times New Roman" w:cs="Times New Roman"/>
          <w:b/>
          <w:bCs/>
          <w:sz w:val="24"/>
          <w:szCs w:val="24"/>
        </w:rPr>
        <w:t>Giyarti</w:t>
      </w:r>
      <w:proofErr w:type="spellEnd"/>
      <w:r w:rsidRPr="00A01003">
        <w:rPr>
          <w:rFonts w:ascii="Times New Roman" w:hAnsi="Times New Roman" w:cs="Times New Roman"/>
          <w:b/>
          <w:bCs/>
          <w:sz w:val="24"/>
          <w:szCs w:val="24"/>
        </w:rPr>
        <w:t xml:space="preserve"> </w:t>
      </w:r>
      <w:proofErr w:type="spellStart"/>
      <w:r w:rsidRPr="00A01003">
        <w:rPr>
          <w:rFonts w:ascii="Times New Roman" w:hAnsi="Times New Roman" w:cs="Times New Roman"/>
          <w:b/>
          <w:bCs/>
          <w:sz w:val="24"/>
          <w:szCs w:val="24"/>
        </w:rPr>
        <w:t>Mailina</w:t>
      </w:r>
      <w:proofErr w:type="spellEnd"/>
    </w:p>
    <w:p w:rsidR="007D2565" w:rsidRPr="00A01003" w:rsidRDefault="007D2565" w:rsidP="00A01003">
      <w:pPr>
        <w:spacing w:after="0" w:line="240" w:lineRule="auto"/>
        <w:jc w:val="center"/>
        <w:rPr>
          <w:rStyle w:val="Hyperlink"/>
          <w:rFonts w:ascii="Times New Roman" w:hAnsi="Times New Roman" w:cs="Times New Roman"/>
        </w:rPr>
      </w:pPr>
      <w:r w:rsidRPr="00A01003">
        <w:rPr>
          <w:rFonts w:ascii="Times New Roman" w:hAnsi="Times New Roman" w:cs="Times New Roman"/>
          <w:bCs/>
        </w:rPr>
        <w:t xml:space="preserve">STKIP PGRI </w:t>
      </w:r>
      <w:proofErr w:type="spellStart"/>
      <w:r w:rsidRPr="00A01003">
        <w:rPr>
          <w:rFonts w:ascii="Times New Roman" w:hAnsi="Times New Roman" w:cs="Times New Roman"/>
          <w:bCs/>
        </w:rPr>
        <w:t>Sidoarjo</w:t>
      </w:r>
      <w:proofErr w:type="spellEnd"/>
      <w:r w:rsidRPr="00A01003">
        <w:rPr>
          <w:rFonts w:ascii="Times New Roman" w:hAnsi="Times New Roman" w:cs="Times New Roman"/>
          <w:bCs/>
        </w:rPr>
        <w:t xml:space="preserve">, </w:t>
      </w:r>
      <w:r w:rsidRPr="00A01003">
        <w:rPr>
          <w:rFonts w:ascii="Times New Roman" w:hAnsi="Times New Roman" w:cs="Times New Roman"/>
        </w:rPr>
        <w:t xml:space="preserve">email: </w:t>
      </w:r>
      <w:hyperlink r:id="rId7" w:history="1">
        <w:r w:rsidRPr="00A01003">
          <w:rPr>
            <w:rStyle w:val="Hyperlink"/>
            <w:rFonts w:ascii="Times New Roman" w:hAnsi="Times New Roman" w:cs="Times New Roman"/>
          </w:rPr>
          <w:t>putrimailina@gmail.com</w:t>
        </w:r>
      </w:hyperlink>
    </w:p>
    <w:p w:rsidR="00A335C8" w:rsidRPr="00A01003" w:rsidRDefault="00A335C8" w:rsidP="00A01003">
      <w:pPr>
        <w:spacing w:after="0" w:line="240" w:lineRule="auto"/>
        <w:jc w:val="center"/>
        <w:rPr>
          <w:rFonts w:ascii="Times New Roman" w:hAnsi="Times New Roman" w:cs="Times New Roman"/>
          <w:color w:val="000000"/>
          <w:sz w:val="24"/>
        </w:rPr>
      </w:pPr>
    </w:p>
    <w:p w:rsidR="007D2565" w:rsidRPr="00A01003" w:rsidRDefault="007D2565" w:rsidP="00A01003">
      <w:pPr>
        <w:spacing w:after="0" w:line="240" w:lineRule="auto"/>
        <w:jc w:val="center"/>
        <w:rPr>
          <w:rFonts w:ascii="Times New Roman" w:hAnsi="Times New Roman" w:cs="Times New Roman"/>
          <w:b/>
          <w:sz w:val="24"/>
        </w:rPr>
      </w:pPr>
      <w:proofErr w:type="spellStart"/>
      <w:r w:rsidRPr="00A01003">
        <w:rPr>
          <w:rFonts w:ascii="Times New Roman" w:hAnsi="Times New Roman" w:cs="Times New Roman"/>
          <w:b/>
          <w:sz w:val="24"/>
        </w:rPr>
        <w:t>Siti</w:t>
      </w:r>
      <w:proofErr w:type="spellEnd"/>
      <w:r w:rsidRPr="00A01003">
        <w:rPr>
          <w:rFonts w:ascii="Times New Roman" w:hAnsi="Times New Roman" w:cs="Times New Roman"/>
          <w:b/>
          <w:sz w:val="24"/>
        </w:rPr>
        <w:t xml:space="preserve"> </w:t>
      </w:r>
      <w:proofErr w:type="spellStart"/>
      <w:r w:rsidRPr="00A01003">
        <w:rPr>
          <w:rFonts w:ascii="Times New Roman" w:hAnsi="Times New Roman" w:cs="Times New Roman"/>
          <w:b/>
          <w:sz w:val="24"/>
        </w:rPr>
        <w:t>Aisyah</w:t>
      </w:r>
      <w:proofErr w:type="spellEnd"/>
    </w:p>
    <w:p w:rsidR="000248FE" w:rsidRPr="00A01003" w:rsidRDefault="00AF4C0F" w:rsidP="00A01003">
      <w:pPr>
        <w:spacing w:after="0" w:line="240" w:lineRule="auto"/>
        <w:jc w:val="center"/>
        <w:rPr>
          <w:rFonts w:ascii="Times New Roman" w:hAnsi="Times New Roman" w:cs="Times New Roman"/>
          <w:color w:val="000000"/>
        </w:rPr>
      </w:pPr>
      <w:r w:rsidRPr="00A01003">
        <w:rPr>
          <w:rFonts w:ascii="Times New Roman" w:hAnsi="Times New Roman" w:cs="Times New Roman"/>
          <w:bCs/>
        </w:rPr>
        <w:t xml:space="preserve">STKIP PGRI </w:t>
      </w:r>
      <w:proofErr w:type="spellStart"/>
      <w:r w:rsidRPr="00A01003">
        <w:rPr>
          <w:rFonts w:ascii="Times New Roman" w:hAnsi="Times New Roman" w:cs="Times New Roman"/>
          <w:bCs/>
        </w:rPr>
        <w:t>Sidoarjo</w:t>
      </w:r>
      <w:proofErr w:type="spellEnd"/>
      <w:r w:rsidRPr="00A01003">
        <w:rPr>
          <w:rFonts w:ascii="Times New Roman" w:hAnsi="Times New Roman" w:cs="Times New Roman"/>
          <w:bCs/>
        </w:rPr>
        <w:t xml:space="preserve">, </w:t>
      </w:r>
      <w:r w:rsidRPr="00A01003">
        <w:rPr>
          <w:rFonts w:ascii="Times New Roman" w:hAnsi="Times New Roman" w:cs="Times New Roman"/>
        </w:rPr>
        <w:t>email:</w:t>
      </w:r>
      <w:r>
        <w:rPr>
          <w:rFonts w:ascii="Times New Roman" w:hAnsi="Times New Roman" w:cs="Times New Roman"/>
        </w:rPr>
        <w:t xml:space="preserve"> </w:t>
      </w:r>
      <w:hyperlink r:id="rId8" w:history="1">
        <w:r w:rsidR="000248FE" w:rsidRPr="00A01003">
          <w:rPr>
            <w:rStyle w:val="Hyperlink"/>
            <w:rFonts w:ascii="Times New Roman" w:hAnsi="Times New Roman" w:cs="Times New Roman"/>
          </w:rPr>
          <w:t>siti.aisyah.yes@gmail.com</w:t>
        </w:r>
      </w:hyperlink>
    </w:p>
    <w:p w:rsidR="000248FE" w:rsidRPr="00A01003" w:rsidRDefault="000248FE" w:rsidP="00A01003">
      <w:pPr>
        <w:spacing w:after="0" w:line="240" w:lineRule="auto"/>
        <w:jc w:val="center"/>
        <w:rPr>
          <w:rFonts w:ascii="Times New Roman" w:hAnsi="Times New Roman" w:cs="Times New Roman"/>
          <w:color w:val="000000"/>
        </w:rPr>
      </w:pPr>
    </w:p>
    <w:p w:rsidR="00A335C8" w:rsidRPr="00A01003" w:rsidRDefault="00A335C8" w:rsidP="00A01003">
      <w:pPr>
        <w:spacing w:after="0" w:line="240" w:lineRule="auto"/>
        <w:jc w:val="center"/>
        <w:rPr>
          <w:rFonts w:ascii="Times New Roman" w:hAnsi="Times New Roman" w:cs="Times New Roman"/>
          <w:color w:val="000000"/>
        </w:rPr>
      </w:pPr>
    </w:p>
    <w:p w:rsidR="00A335C8" w:rsidRPr="00A01003" w:rsidRDefault="00A335C8" w:rsidP="00A01003">
      <w:pPr>
        <w:spacing w:after="0" w:line="240" w:lineRule="auto"/>
        <w:jc w:val="center"/>
        <w:rPr>
          <w:rFonts w:ascii="Times New Roman" w:hAnsi="Times New Roman" w:cs="Times New Roman"/>
          <w:color w:val="000000"/>
        </w:rPr>
      </w:pPr>
    </w:p>
    <w:p w:rsidR="007E29B7" w:rsidRPr="00A01003" w:rsidRDefault="000248FE" w:rsidP="00A01003">
      <w:pPr>
        <w:spacing w:after="0" w:line="240" w:lineRule="auto"/>
        <w:jc w:val="center"/>
        <w:rPr>
          <w:rFonts w:ascii="Times New Roman" w:hAnsi="Times New Roman" w:cs="Times New Roman"/>
          <w:b/>
        </w:rPr>
      </w:pPr>
      <w:r w:rsidRPr="00A01003">
        <w:rPr>
          <w:rFonts w:ascii="Times New Roman" w:hAnsi="Times New Roman" w:cs="Times New Roman"/>
          <w:b/>
        </w:rPr>
        <w:t>Abstract</w:t>
      </w:r>
    </w:p>
    <w:p w:rsidR="007E29B7" w:rsidRPr="00A01003" w:rsidRDefault="007D2565" w:rsidP="00A01003">
      <w:pPr>
        <w:spacing w:after="0" w:line="240" w:lineRule="auto"/>
        <w:ind w:left="709" w:right="709"/>
        <w:jc w:val="both"/>
        <w:rPr>
          <w:rFonts w:ascii="Times New Roman" w:hAnsi="Times New Roman" w:cs="Times New Roman"/>
          <w:i/>
          <w:shd w:val="clear" w:color="auto" w:fill="FFFFFF"/>
        </w:rPr>
      </w:pPr>
      <w:r w:rsidRPr="00A01003">
        <w:rPr>
          <w:rFonts w:ascii="Times New Roman" w:hAnsi="Times New Roman" w:cs="Times New Roman"/>
          <w:i/>
          <w:szCs w:val="24"/>
        </w:rPr>
        <w:t xml:space="preserve">This research </w:t>
      </w:r>
      <w:r w:rsidR="000C3967" w:rsidRPr="00A01003">
        <w:rPr>
          <w:rFonts w:ascii="Times New Roman" w:hAnsi="Times New Roman" w:cs="Times New Roman"/>
          <w:i/>
          <w:szCs w:val="24"/>
          <w:shd w:val="clear" w:color="auto" w:fill="FFFFFF"/>
        </w:rPr>
        <w:t>examines</w:t>
      </w:r>
      <w:r w:rsidR="000C3967" w:rsidRPr="00A01003">
        <w:rPr>
          <w:rFonts w:ascii="Times New Roman" w:hAnsi="Times New Roman" w:cs="Times New Roman"/>
          <w:i/>
          <w:shd w:val="clear" w:color="auto" w:fill="FFFFFF"/>
        </w:rPr>
        <w:t xml:space="preserve"> the use of British and American English in speaking skills on STKIP PGRI </w:t>
      </w:r>
      <w:proofErr w:type="spellStart"/>
      <w:r w:rsidR="000C3967" w:rsidRPr="00A01003">
        <w:rPr>
          <w:rFonts w:ascii="Times New Roman" w:hAnsi="Times New Roman" w:cs="Times New Roman"/>
          <w:i/>
          <w:shd w:val="clear" w:color="auto" w:fill="FFFFFF"/>
        </w:rPr>
        <w:t>Sidoarjo</w:t>
      </w:r>
      <w:proofErr w:type="spellEnd"/>
      <w:r w:rsidR="000C3967" w:rsidRPr="00A01003">
        <w:rPr>
          <w:rFonts w:ascii="Times New Roman" w:hAnsi="Times New Roman" w:cs="Times New Roman"/>
          <w:i/>
          <w:shd w:val="clear" w:color="auto" w:fill="FFFFFF"/>
        </w:rPr>
        <w:t xml:space="preserve"> University student accounts. The goal of this study was to examine the vocabulary of British English and American English on the Telegram accounts of STKIP PGRI </w:t>
      </w:r>
      <w:proofErr w:type="spellStart"/>
      <w:r w:rsidR="000C3967" w:rsidRPr="00A01003">
        <w:rPr>
          <w:rFonts w:ascii="Times New Roman" w:hAnsi="Times New Roman" w:cs="Times New Roman"/>
          <w:i/>
          <w:shd w:val="clear" w:color="auto" w:fill="FFFFFF"/>
        </w:rPr>
        <w:t>Sidoarjo</w:t>
      </w:r>
      <w:proofErr w:type="spellEnd"/>
      <w:r w:rsidR="000C3967" w:rsidRPr="00A01003">
        <w:rPr>
          <w:rFonts w:ascii="Times New Roman" w:hAnsi="Times New Roman" w:cs="Times New Roman"/>
          <w:i/>
          <w:shd w:val="clear" w:color="auto" w:fill="FFFFFF"/>
        </w:rPr>
        <w:t xml:space="preserve"> University students. This study employs a qualitative approach with descriptive analysis techniques. Purposive sampling from group voice calls used to practice speaking English was used for the sampling technique. The Telegram accounts examined are those of STKIP PGRI </w:t>
      </w:r>
      <w:proofErr w:type="spellStart"/>
      <w:r w:rsidR="000C3967" w:rsidRPr="00A01003">
        <w:rPr>
          <w:rFonts w:ascii="Times New Roman" w:hAnsi="Times New Roman" w:cs="Times New Roman"/>
          <w:i/>
          <w:shd w:val="clear" w:color="auto" w:fill="FFFFFF"/>
        </w:rPr>
        <w:t>Sidoarjo</w:t>
      </w:r>
      <w:proofErr w:type="spellEnd"/>
      <w:r w:rsidR="000C3967" w:rsidRPr="00A01003">
        <w:rPr>
          <w:rFonts w:ascii="Times New Roman" w:hAnsi="Times New Roman" w:cs="Times New Roman"/>
          <w:i/>
          <w:shd w:val="clear" w:color="auto" w:fill="FFFFFF"/>
        </w:rPr>
        <w:t xml:space="preserve"> University students. The accounts examined were five STKIP PGRI </w:t>
      </w:r>
      <w:proofErr w:type="spellStart"/>
      <w:r w:rsidR="000C3967" w:rsidRPr="00A01003">
        <w:rPr>
          <w:rFonts w:ascii="Times New Roman" w:hAnsi="Times New Roman" w:cs="Times New Roman"/>
          <w:i/>
          <w:shd w:val="clear" w:color="auto" w:fill="FFFFFF"/>
        </w:rPr>
        <w:t>Sidoarjo</w:t>
      </w:r>
      <w:proofErr w:type="spellEnd"/>
      <w:r w:rsidR="000C3967" w:rsidRPr="00A01003">
        <w:rPr>
          <w:rFonts w:ascii="Times New Roman" w:hAnsi="Times New Roman" w:cs="Times New Roman"/>
          <w:i/>
          <w:shd w:val="clear" w:color="auto" w:fill="FFFFFF"/>
        </w:rPr>
        <w:t xml:space="preserve"> student accounts. According to the findings of this study, the researcher examined the differences between British and American English speech accents on students' Telegram. Second, the researcher examines the skills of speaking about grammatical suitability, accent conv</w:t>
      </w:r>
      <w:r w:rsidR="008550BD" w:rsidRPr="00A01003">
        <w:rPr>
          <w:rFonts w:ascii="Times New Roman" w:hAnsi="Times New Roman" w:cs="Times New Roman"/>
          <w:i/>
          <w:shd w:val="clear" w:color="auto" w:fill="FFFFFF"/>
        </w:rPr>
        <w:t>ersation, and sentence context.</w:t>
      </w:r>
    </w:p>
    <w:p w:rsidR="000C3967" w:rsidRPr="00A01003" w:rsidRDefault="000C3967" w:rsidP="00A01003">
      <w:pPr>
        <w:spacing w:after="0" w:line="240" w:lineRule="auto"/>
        <w:ind w:left="709" w:right="709"/>
        <w:jc w:val="both"/>
        <w:rPr>
          <w:rFonts w:ascii="Times New Roman" w:hAnsi="Times New Roman" w:cs="Times New Roman"/>
          <w:i/>
        </w:rPr>
      </w:pPr>
      <w:r w:rsidRPr="00A01003">
        <w:rPr>
          <w:rFonts w:ascii="Times New Roman" w:hAnsi="Times New Roman" w:cs="Times New Roman"/>
          <w:b/>
          <w:i/>
        </w:rPr>
        <w:t>Keywords:</w:t>
      </w:r>
      <w:r w:rsidRPr="00A01003">
        <w:rPr>
          <w:rFonts w:ascii="Times New Roman" w:hAnsi="Times New Roman" w:cs="Times New Roman"/>
          <w:i/>
        </w:rPr>
        <w:t xml:space="preserve"> British </w:t>
      </w:r>
      <w:proofErr w:type="spellStart"/>
      <w:r w:rsidRPr="00A01003">
        <w:rPr>
          <w:rFonts w:ascii="Times New Roman" w:hAnsi="Times New Roman" w:cs="Times New Roman"/>
          <w:i/>
        </w:rPr>
        <w:t>dan</w:t>
      </w:r>
      <w:proofErr w:type="spellEnd"/>
      <w:r w:rsidRPr="00A01003">
        <w:rPr>
          <w:rFonts w:ascii="Times New Roman" w:hAnsi="Times New Roman" w:cs="Times New Roman"/>
          <w:i/>
        </w:rPr>
        <w:t xml:space="preserve"> American English; speaking; telegram voice call group</w:t>
      </w:r>
    </w:p>
    <w:p w:rsidR="000248FE" w:rsidRPr="00A01003" w:rsidRDefault="000248FE" w:rsidP="00A01003">
      <w:pPr>
        <w:spacing w:after="0" w:line="360" w:lineRule="auto"/>
        <w:jc w:val="both"/>
        <w:rPr>
          <w:rFonts w:ascii="Times New Roman" w:hAnsi="Times New Roman" w:cs="Times New Roman"/>
          <w:i/>
          <w:sz w:val="24"/>
        </w:rPr>
      </w:pPr>
    </w:p>
    <w:p w:rsidR="00A335C8" w:rsidRPr="00A01003" w:rsidRDefault="00A335C8" w:rsidP="00A01003">
      <w:pPr>
        <w:spacing w:after="0" w:line="360" w:lineRule="auto"/>
        <w:jc w:val="both"/>
        <w:rPr>
          <w:rFonts w:ascii="Times New Roman" w:hAnsi="Times New Roman" w:cs="Times New Roman"/>
          <w:i/>
          <w:sz w:val="24"/>
        </w:rPr>
      </w:pPr>
    </w:p>
    <w:p w:rsidR="000C3967" w:rsidRPr="00A01003" w:rsidRDefault="000248FE" w:rsidP="00A01003">
      <w:pPr>
        <w:spacing w:after="0" w:line="360" w:lineRule="auto"/>
        <w:jc w:val="both"/>
        <w:rPr>
          <w:rFonts w:ascii="Times New Roman" w:hAnsi="Times New Roman" w:cs="Times New Roman"/>
          <w:b/>
          <w:sz w:val="24"/>
        </w:rPr>
      </w:pPr>
      <w:r w:rsidRPr="00A01003">
        <w:rPr>
          <w:rFonts w:ascii="Times New Roman" w:hAnsi="Times New Roman" w:cs="Times New Roman"/>
          <w:b/>
          <w:sz w:val="24"/>
        </w:rPr>
        <w:t>INTRODUCTION</w:t>
      </w:r>
    </w:p>
    <w:p w:rsidR="001376CD" w:rsidRPr="00A01003" w:rsidRDefault="004D3A7D" w:rsidP="00A01003">
      <w:pPr>
        <w:spacing w:after="0" w:line="360" w:lineRule="auto"/>
        <w:ind w:firstLine="720"/>
        <w:jc w:val="both"/>
        <w:rPr>
          <w:rFonts w:ascii="Times New Roman" w:hAnsi="Times New Roman" w:cs="Times New Roman"/>
          <w:sz w:val="24"/>
        </w:rPr>
      </w:pPr>
      <w:r w:rsidRPr="00A01003">
        <w:rPr>
          <w:rFonts w:ascii="Times New Roman" w:hAnsi="Times New Roman" w:cs="Times New Roman"/>
          <w:sz w:val="24"/>
        </w:rPr>
        <w:t>These two distinct English versions can be traced back to the early 17th century, when British colonies were established in America. According to an article titled "American English vs. British English" (</w:t>
      </w:r>
      <w:proofErr w:type="spellStart"/>
      <w:r w:rsidRPr="00A01003">
        <w:rPr>
          <w:rFonts w:ascii="Times New Roman" w:hAnsi="Times New Roman" w:cs="Times New Roman"/>
          <w:sz w:val="24"/>
        </w:rPr>
        <w:t>n.d.</w:t>
      </w:r>
      <w:proofErr w:type="spellEnd"/>
      <w:r w:rsidRPr="00A01003">
        <w:rPr>
          <w:rFonts w:ascii="Times New Roman" w:hAnsi="Times New Roman" w:cs="Times New Roman"/>
          <w:sz w:val="24"/>
        </w:rPr>
        <w:t>), English spread to other parts of the world because the British Empire had a large reach at the time. However, the English version used in America gradually diverged from the original British English, resulting in the recognition of two distinct versions. According to the article, these distinctions include not only pronunciation but also "grammar, vocabulary (lexis), and spelling pronunciation." These distinctions are discussed in this essay.</w:t>
      </w:r>
    </w:p>
    <w:p w:rsidR="001376CD" w:rsidRPr="00A01003" w:rsidRDefault="004D3A7D" w:rsidP="00A01003">
      <w:pPr>
        <w:spacing w:after="0" w:line="360" w:lineRule="auto"/>
        <w:ind w:firstLine="720"/>
        <w:jc w:val="both"/>
        <w:rPr>
          <w:rFonts w:ascii="Times New Roman" w:hAnsi="Times New Roman" w:cs="Times New Roman"/>
          <w:sz w:val="24"/>
        </w:rPr>
      </w:pPr>
      <w:r w:rsidRPr="00A01003">
        <w:rPr>
          <w:rFonts w:ascii="Times New Roman" w:hAnsi="Times New Roman" w:cs="Times New Roman"/>
          <w:sz w:val="24"/>
        </w:rPr>
        <w:t xml:space="preserve">In the age of globalization, every individual must be able to communicate in English. This is the primary tool for establishing communication and competing on a global scale. English is the medium of communication and the first international language used to interact with people all over the world. English is a Germanic language that was </w:t>
      </w:r>
      <w:r w:rsidRPr="00A01003">
        <w:rPr>
          <w:rFonts w:ascii="Times New Roman" w:hAnsi="Times New Roman" w:cs="Times New Roman"/>
          <w:sz w:val="24"/>
        </w:rPr>
        <w:lastRenderedPageBreak/>
        <w:t xml:space="preserve">first spoken in the early medieval period in England. It is now the official language and is widely spoken in nearly </w:t>
      </w:r>
      <w:bookmarkStart w:id="0" w:name="_GoBack"/>
      <w:bookmarkEnd w:id="0"/>
      <w:r w:rsidRPr="00A01003">
        <w:rPr>
          <w:rFonts w:ascii="Times New Roman" w:hAnsi="Times New Roman" w:cs="Times New Roman"/>
          <w:sz w:val="24"/>
        </w:rPr>
        <w:t>60 countries worldwide.</w:t>
      </w:r>
    </w:p>
    <w:p w:rsidR="001376CD" w:rsidRPr="00A01003" w:rsidRDefault="004D3A7D" w:rsidP="00A01003">
      <w:pPr>
        <w:spacing w:after="0" w:line="360" w:lineRule="auto"/>
        <w:ind w:firstLine="720"/>
        <w:jc w:val="both"/>
        <w:rPr>
          <w:rFonts w:ascii="Times New Roman" w:hAnsi="Times New Roman" w:cs="Times New Roman"/>
          <w:sz w:val="24"/>
        </w:rPr>
      </w:pPr>
      <w:r w:rsidRPr="00A01003">
        <w:rPr>
          <w:rFonts w:ascii="Times New Roman" w:hAnsi="Times New Roman" w:cs="Times New Roman"/>
          <w:sz w:val="24"/>
        </w:rPr>
        <w:t>In English, four aspects of language skills are taught: reading, writing, listening, and speaking. Because these four skills are part of language, which is essentially a means of communication, they have a high contribution in this case and can be used as an indicator to improve students' abilities effectively. Though speaking is one of the most important skills. Speaking skills should be regularly trained and practiced. As a result, in this day and age of technological advancement, using the popular media Telegram is one way to improve one's speaking skills.</w:t>
      </w:r>
      <w:r w:rsidR="00433FE1" w:rsidRPr="00A01003">
        <w:rPr>
          <w:rFonts w:ascii="Times New Roman" w:hAnsi="Times New Roman" w:cs="Times New Roman"/>
          <w:sz w:val="24"/>
        </w:rPr>
        <w:t xml:space="preserve"> </w:t>
      </w:r>
      <w:r w:rsidR="00104FB6" w:rsidRPr="00A01003">
        <w:rPr>
          <w:rFonts w:ascii="Times New Roman" w:hAnsi="Times New Roman" w:cs="Times New Roman"/>
          <w:sz w:val="24"/>
          <w:szCs w:val="24"/>
        </w:rPr>
        <w:t>To summarize, social media is a digital and online community that allows people to interact with one another. Telegram is already known to the students</w:t>
      </w:r>
      <w:r w:rsidR="00433FE1" w:rsidRPr="00A01003">
        <w:rPr>
          <w:rFonts w:ascii="Times New Roman" w:hAnsi="Times New Roman" w:cs="Times New Roman"/>
          <w:sz w:val="24"/>
          <w:szCs w:val="24"/>
        </w:rPr>
        <w:t xml:space="preserve"> as an online social community. </w:t>
      </w:r>
      <w:r w:rsidR="00104FB6" w:rsidRPr="00A01003">
        <w:rPr>
          <w:rFonts w:ascii="Times New Roman" w:hAnsi="Times New Roman" w:cs="Times New Roman"/>
          <w:sz w:val="24"/>
          <w:szCs w:val="24"/>
        </w:rPr>
        <w:t xml:space="preserve">Telegram is a communication platform that allows students to share information in groups. </w:t>
      </w:r>
      <w:proofErr w:type="spellStart"/>
      <w:r w:rsidR="00104FB6" w:rsidRPr="00A01003">
        <w:rPr>
          <w:rFonts w:ascii="Times New Roman" w:hAnsi="Times New Roman" w:cs="Times New Roman"/>
          <w:sz w:val="24"/>
          <w:szCs w:val="24"/>
        </w:rPr>
        <w:t>Fitriansyah</w:t>
      </w:r>
      <w:proofErr w:type="spellEnd"/>
      <w:r w:rsidR="00104FB6" w:rsidRPr="00A01003">
        <w:rPr>
          <w:rFonts w:ascii="Times New Roman" w:hAnsi="Times New Roman" w:cs="Times New Roman"/>
          <w:sz w:val="24"/>
          <w:szCs w:val="24"/>
        </w:rPr>
        <w:t xml:space="preserve"> </w:t>
      </w:r>
      <w:proofErr w:type="spellStart"/>
      <w:r w:rsidR="00104FB6" w:rsidRPr="00A01003">
        <w:rPr>
          <w:rFonts w:ascii="Times New Roman" w:hAnsi="Times New Roman" w:cs="Times New Roman"/>
          <w:sz w:val="24"/>
          <w:szCs w:val="24"/>
        </w:rPr>
        <w:t>Fifit</w:t>
      </w:r>
      <w:proofErr w:type="spellEnd"/>
      <w:r w:rsidR="00104FB6" w:rsidRPr="00A01003">
        <w:rPr>
          <w:rFonts w:ascii="Times New Roman" w:hAnsi="Times New Roman" w:cs="Times New Roman"/>
          <w:sz w:val="24"/>
          <w:szCs w:val="24"/>
        </w:rPr>
        <w:t xml:space="preserve"> (2020)</w:t>
      </w:r>
      <w:r w:rsidR="00433FE1" w:rsidRPr="00A01003">
        <w:rPr>
          <w:rFonts w:ascii="Times New Roman" w:hAnsi="Times New Roman" w:cs="Times New Roman"/>
          <w:sz w:val="24"/>
          <w:szCs w:val="24"/>
        </w:rPr>
        <w:t>.</w:t>
      </w:r>
    </w:p>
    <w:p w:rsidR="001376CD" w:rsidRPr="00A01003" w:rsidRDefault="009D166E" w:rsidP="00A01003">
      <w:pPr>
        <w:spacing w:after="0" w:line="360" w:lineRule="auto"/>
        <w:ind w:firstLine="720"/>
        <w:jc w:val="both"/>
        <w:rPr>
          <w:rFonts w:ascii="Times New Roman" w:hAnsi="Times New Roman" w:cs="Times New Roman"/>
          <w:sz w:val="24"/>
        </w:rPr>
      </w:pPr>
      <w:r w:rsidRPr="00A01003">
        <w:rPr>
          <w:rFonts w:ascii="Times New Roman" w:hAnsi="Times New Roman" w:cs="Times New Roman"/>
          <w:sz w:val="24"/>
        </w:rPr>
        <w:t>The presence of Telegram in the world of social networking causes significant changes because it allows students to do a variety of activities by utilizing the benefits and sophistication of Telegram in order to speak in groups and compare two English accents, namely British and American. The presence of Telegram in the world of social networking brought about a significant change because it made it easier for students to carry out various activities by utilizing the benefits of Telegram, as well as being able to compare two different accents when making group calls. As citizens or members of a digital society, we must be able to use rapid technological changes as a means of communication; this is one of our responsibilities as the nation's next generation.</w:t>
      </w:r>
    </w:p>
    <w:p w:rsidR="001376CD" w:rsidRPr="00A01003" w:rsidRDefault="009D166E" w:rsidP="00A01003">
      <w:pPr>
        <w:spacing w:after="0" w:line="360" w:lineRule="auto"/>
        <w:ind w:firstLine="720"/>
        <w:jc w:val="both"/>
        <w:rPr>
          <w:rFonts w:ascii="Times New Roman" w:hAnsi="Times New Roman" w:cs="Times New Roman"/>
          <w:sz w:val="24"/>
        </w:rPr>
      </w:pPr>
      <w:r w:rsidRPr="00A01003">
        <w:rPr>
          <w:rFonts w:ascii="Times New Roman" w:hAnsi="Times New Roman" w:cs="Times New Roman"/>
          <w:sz w:val="24"/>
        </w:rPr>
        <w:t xml:space="preserve">As a result, using Telegram as a medium of communication in English learning is incorrect. Instead, use a group chat call to demonstrate the difference between two English accents. In light of the problem's context, the purpose of this study is to examine how the use of Telegram as a medium of communication affects English learning. Of course, we are directly related to digital learning in order for someone's perspective to be global in addressing these issues. As citizens of a digital society, we must be able to capitalize on rapid technological changes; this is our responsibility as the nation's next generation. </w:t>
      </w:r>
    </w:p>
    <w:p w:rsidR="00E605F3" w:rsidRPr="00A01003" w:rsidRDefault="00E605F3" w:rsidP="00A01003">
      <w:pPr>
        <w:spacing w:after="0" w:line="360" w:lineRule="auto"/>
        <w:ind w:firstLine="720"/>
        <w:jc w:val="both"/>
        <w:rPr>
          <w:rFonts w:ascii="Times New Roman" w:hAnsi="Times New Roman" w:cs="Times New Roman"/>
          <w:sz w:val="24"/>
        </w:rPr>
      </w:pPr>
      <w:r w:rsidRPr="00A01003">
        <w:rPr>
          <w:rFonts w:ascii="Times New Roman" w:hAnsi="Times New Roman" w:cs="Times New Roman"/>
          <w:sz w:val="24"/>
        </w:rPr>
        <w:t xml:space="preserve">Furthermore, Telegram is a mobile application that allows users to message someone, send a picture or video, and make a video call in groups or privately. Telegram has over 192 million monthly active users who use it as a communication tool. The students' perspectives on using Telegram in the teaching and learning process differ. in </w:t>
      </w:r>
      <w:r w:rsidRPr="00A01003">
        <w:rPr>
          <w:rFonts w:ascii="Times New Roman" w:hAnsi="Times New Roman" w:cs="Times New Roman"/>
          <w:sz w:val="24"/>
        </w:rPr>
        <w:lastRenderedPageBreak/>
        <w:t xml:space="preserve">this study concluded that telegram is a transmission tool to distribute learning content, </w:t>
      </w:r>
      <w:proofErr w:type="spellStart"/>
      <w:r w:rsidRPr="00A01003">
        <w:rPr>
          <w:rFonts w:ascii="Times New Roman" w:hAnsi="Times New Roman" w:cs="Times New Roman"/>
          <w:sz w:val="24"/>
        </w:rPr>
        <w:t>Rinasih</w:t>
      </w:r>
      <w:proofErr w:type="spellEnd"/>
      <w:r w:rsidRPr="00A01003">
        <w:rPr>
          <w:rFonts w:ascii="Times New Roman" w:hAnsi="Times New Roman" w:cs="Times New Roman"/>
          <w:sz w:val="24"/>
        </w:rPr>
        <w:t xml:space="preserve"> (2015). Perception is an external factor in forming opinions, comprehending beliefs, and responding to an innovation (Johnson in </w:t>
      </w:r>
      <w:proofErr w:type="spellStart"/>
      <w:r w:rsidRPr="00A01003">
        <w:rPr>
          <w:rFonts w:ascii="Times New Roman" w:hAnsi="Times New Roman" w:cs="Times New Roman"/>
          <w:sz w:val="24"/>
        </w:rPr>
        <w:t>Alnujaidi</w:t>
      </w:r>
      <w:proofErr w:type="spellEnd"/>
      <w:r w:rsidRPr="00A01003">
        <w:rPr>
          <w:rFonts w:ascii="Times New Roman" w:hAnsi="Times New Roman" w:cs="Times New Roman"/>
          <w:sz w:val="24"/>
        </w:rPr>
        <w:t>, 2017).</w:t>
      </w:r>
    </w:p>
    <w:p w:rsidR="000248FE" w:rsidRPr="00A01003" w:rsidRDefault="000248FE" w:rsidP="00A01003">
      <w:pPr>
        <w:spacing w:after="0" w:line="360" w:lineRule="auto"/>
        <w:jc w:val="both"/>
        <w:rPr>
          <w:rFonts w:ascii="Times New Roman" w:hAnsi="Times New Roman" w:cs="Times New Roman"/>
          <w:sz w:val="24"/>
        </w:rPr>
      </w:pPr>
    </w:p>
    <w:p w:rsidR="007D2565" w:rsidRPr="00A01003" w:rsidRDefault="000248FE" w:rsidP="00A01003">
      <w:pPr>
        <w:spacing w:after="0" w:line="360" w:lineRule="auto"/>
        <w:jc w:val="both"/>
        <w:rPr>
          <w:rFonts w:ascii="Times New Roman" w:hAnsi="Times New Roman" w:cs="Times New Roman"/>
          <w:b/>
          <w:sz w:val="24"/>
        </w:rPr>
      </w:pPr>
      <w:r w:rsidRPr="00A01003">
        <w:rPr>
          <w:rFonts w:ascii="Times New Roman" w:hAnsi="Times New Roman" w:cs="Times New Roman"/>
          <w:b/>
          <w:sz w:val="24"/>
        </w:rPr>
        <w:t>METHOD</w:t>
      </w:r>
    </w:p>
    <w:p w:rsidR="001376CD" w:rsidRPr="00A01003" w:rsidRDefault="00A91ED8" w:rsidP="00A01003">
      <w:pPr>
        <w:spacing w:after="0" w:line="360" w:lineRule="auto"/>
        <w:ind w:firstLine="720"/>
        <w:jc w:val="both"/>
        <w:rPr>
          <w:rFonts w:ascii="Times New Roman" w:hAnsi="Times New Roman" w:cs="Times New Roman"/>
          <w:sz w:val="24"/>
        </w:rPr>
      </w:pPr>
      <w:r w:rsidRPr="00A01003">
        <w:rPr>
          <w:rFonts w:ascii="Times New Roman" w:hAnsi="Times New Roman" w:cs="Times New Roman"/>
          <w:sz w:val="24"/>
        </w:rPr>
        <w:t>This research uses a qualitative descriptive approach, emphasizing words. This research, according to (</w:t>
      </w:r>
      <w:proofErr w:type="spellStart"/>
      <w:r w:rsidRPr="00A01003">
        <w:rPr>
          <w:rFonts w:ascii="Times New Roman" w:hAnsi="Times New Roman" w:cs="Times New Roman"/>
          <w:sz w:val="24"/>
        </w:rPr>
        <w:t>Lindlof</w:t>
      </w:r>
      <w:proofErr w:type="spellEnd"/>
      <w:r w:rsidRPr="00A01003">
        <w:rPr>
          <w:rFonts w:ascii="Times New Roman" w:hAnsi="Times New Roman" w:cs="Times New Roman"/>
          <w:sz w:val="24"/>
        </w:rPr>
        <w:t xml:space="preserve"> and Taylor, 2002), seeks truth and analyzes the state, content, and experience of social action rather than transforming it into a mathematical or other formal transformation. Purposive sampling was used by the researchers, who took samples from STKIP PGRI </w:t>
      </w:r>
      <w:proofErr w:type="spellStart"/>
      <w:r w:rsidRPr="00A01003">
        <w:rPr>
          <w:rFonts w:ascii="Times New Roman" w:hAnsi="Times New Roman" w:cs="Times New Roman"/>
          <w:sz w:val="24"/>
        </w:rPr>
        <w:t>Sidoarjo</w:t>
      </w:r>
      <w:proofErr w:type="spellEnd"/>
      <w:r w:rsidRPr="00A01003">
        <w:rPr>
          <w:rFonts w:ascii="Times New Roman" w:hAnsi="Times New Roman" w:cs="Times New Roman"/>
          <w:sz w:val="24"/>
        </w:rPr>
        <w:t xml:space="preserve"> University students' Telegram accounts.</w:t>
      </w:r>
    </w:p>
    <w:p w:rsidR="00A91ED8" w:rsidRPr="00A01003" w:rsidRDefault="00FD7414" w:rsidP="00A01003">
      <w:pPr>
        <w:spacing w:after="0" w:line="360" w:lineRule="auto"/>
        <w:ind w:firstLine="720"/>
        <w:jc w:val="both"/>
        <w:rPr>
          <w:rFonts w:ascii="Times New Roman" w:hAnsi="Times New Roman" w:cs="Times New Roman"/>
          <w:sz w:val="24"/>
        </w:rPr>
      </w:pPr>
      <w:r w:rsidRPr="00A01003">
        <w:rPr>
          <w:rFonts w:ascii="Times New Roman" w:hAnsi="Times New Roman" w:cs="Times New Roman"/>
          <w:sz w:val="24"/>
        </w:rPr>
        <w:t xml:space="preserve">15 Telegram accounts with English accent pronunciation in English class were analyzed as data. The researcher collected data from 5 samples of STKIP PGRI </w:t>
      </w:r>
      <w:proofErr w:type="spellStart"/>
      <w:r w:rsidRPr="00A01003">
        <w:rPr>
          <w:rFonts w:ascii="Times New Roman" w:hAnsi="Times New Roman" w:cs="Times New Roman"/>
          <w:sz w:val="24"/>
        </w:rPr>
        <w:t>Sidoarjo</w:t>
      </w:r>
      <w:proofErr w:type="spellEnd"/>
      <w:r w:rsidRPr="00A01003">
        <w:rPr>
          <w:rFonts w:ascii="Times New Roman" w:hAnsi="Times New Roman" w:cs="Times New Roman"/>
          <w:sz w:val="24"/>
        </w:rPr>
        <w:t xml:space="preserve"> University students' Telegram accounts. Researchers analyzed and classified British English and American English accent pronunciation when making group voice calls on the STKIP PGRI </w:t>
      </w:r>
      <w:proofErr w:type="spellStart"/>
      <w:r w:rsidRPr="00A01003">
        <w:rPr>
          <w:rFonts w:ascii="Times New Roman" w:hAnsi="Times New Roman" w:cs="Times New Roman"/>
          <w:sz w:val="24"/>
        </w:rPr>
        <w:t>Sidoarjo</w:t>
      </w:r>
      <w:proofErr w:type="spellEnd"/>
      <w:r w:rsidRPr="00A01003">
        <w:rPr>
          <w:rFonts w:ascii="Times New Roman" w:hAnsi="Times New Roman" w:cs="Times New Roman"/>
          <w:sz w:val="24"/>
        </w:rPr>
        <w:t xml:space="preserve"> University Students' Telegram account.</w:t>
      </w:r>
    </w:p>
    <w:p w:rsidR="00FD7414" w:rsidRPr="00A01003" w:rsidRDefault="00FD7414" w:rsidP="00A01003">
      <w:pPr>
        <w:spacing w:after="0" w:line="360" w:lineRule="auto"/>
        <w:jc w:val="both"/>
        <w:rPr>
          <w:rFonts w:ascii="Times New Roman" w:hAnsi="Times New Roman" w:cs="Times New Roman"/>
          <w:sz w:val="24"/>
        </w:rPr>
      </w:pPr>
    </w:p>
    <w:p w:rsidR="00FD7414" w:rsidRPr="00A01003" w:rsidRDefault="00FD7414" w:rsidP="00A01003">
      <w:pPr>
        <w:spacing w:after="0" w:line="360" w:lineRule="auto"/>
        <w:jc w:val="both"/>
        <w:rPr>
          <w:rFonts w:ascii="Times New Roman" w:hAnsi="Times New Roman" w:cs="Times New Roman"/>
          <w:b/>
          <w:sz w:val="24"/>
        </w:rPr>
      </w:pPr>
      <w:r w:rsidRPr="00A01003">
        <w:rPr>
          <w:rFonts w:ascii="Times New Roman" w:hAnsi="Times New Roman" w:cs="Times New Roman"/>
          <w:b/>
          <w:sz w:val="24"/>
        </w:rPr>
        <w:t>FINDINGS</w:t>
      </w:r>
    </w:p>
    <w:p w:rsidR="00FD7414" w:rsidRPr="00A01003" w:rsidRDefault="00FD7414" w:rsidP="00A01003">
      <w:pPr>
        <w:spacing w:after="0" w:line="360" w:lineRule="auto"/>
        <w:ind w:firstLine="720"/>
        <w:jc w:val="both"/>
        <w:rPr>
          <w:rFonts w:ascii="Times New Roman" w:hAnsi="Times New Roman" w:cs="Times New Roman"/>
          <w:sz w:val="24"/>
        </w:rPr>
      </w:pPr>
      <w:r w:rsidRPr="00A01003">
        <w:rPr>
          <w:rFonts w:ascii="Times New Roman" w:hAnsi="Times New Roman" w:cs="Times New Roman"/>
          <w:sz w:val="24"/>
        </w:rPr>
        <w:t xml:space="preserve">In relation to the study's purpose, the researcher categorizes the vocabulary of British English and American English used by STKIP PGRI </w:t>
      </w:r>
      <w:proofErr w:type="spellStart"/>
      <w:r w:rsidRPr="00A01003">
        <w:rPr>
          <w:rFonts w:ascii="Times New Roman" w:hAnsi="Times New Roman" w:cs="Times New Roman"/>
          <w:sz w:val="24"/>
        </w:rPr>
        <w:t>Sidoarjo</w:t>
      </w:r>
      <w:proofErr w:type="spellEnd"/>
      <w:r w:rsidRPr="00A01003">
        <w:rPr>
          <w:rFonts w:ascii="Times New Roman" w:hAnsi="Times New Roman" w:cs="Times New Roman"/>
          <w:sz w:val="24"/>
        </w:rPr>
        <w:t xml:space="preserve"> University students in developing speaking skills on their 15 Telegram accounts as data.</w:t>
      </w:r>
    </w:p>
    <w:p w:rsidR="00EC6097" w:rsidRPr="00A01003" w:rsidRDefault="00EC6097" w:rsidP="00A01003">
      <w:pPr>
        <w:spacing w:after="0" w:line="360" w:lineRule="auto"/>
        <w:jc w:val="both"/>
        <w:rPr>
          <w:rFonts w:ascii="Times New Roman" w:hAnsi="Times New Roman" w:cs="Times New Roman"/>
          <w:sz w:val="24"/>
        </w:rPr>
      </w:pPr>
      <w:r w:rsidRPr="00A01003">
        <w:rPr>
          <w:rFonts w:ascii="Times New Roman" w:hAnsi="Times New Roman" w:cs="Times New Roman"/>
          <w:noProof/>
          <w:sz w:val="24"/>
        </w:rPr>
        <w:drawing>
          <wp:anchor distT="0" distB="0" distL="114300" distR="114300" simplePos="0" relativeHeight="251658240" behindDoc="0" locked="0" layoutInCell="1" allowOverlap="1">
            <wp:simplePos x="0" y="0"/>
            <wp:positionH relativeFrom="margin">
              <wp:align>center</wp:align>
            </wp:positionH>
            <wp:positionV relativeFrom="paragraph">
              <wp:posOffset>-3590</wp:posOffset>
            </wp:positionV>
            <wp:extent cx="1696867" cy="2543175"/>
            <wp:effectExtent l="0" t="0" r="0" b="0"/>
            <wp:wrapThrough wrapText="bothSides">
              <wp:wrapPolygon edited="0">
                <wp:start x="0" y="0"/>
                <wp:lineTo x="0" y="21357"/>
                <wp:lineTo x="21341" y="21357"/>
                <wp:lineTo x="213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 Obrolan Group.jpg"/>
                    <pic:cNvPicPr/>
                  </pic:nvPicPr>
                  <pic:blipFill>
                    <a:blip r:embed="rId9">
                      <a:extLst>
                        <a:ext uri="{28A0092B-C50C-407E-A947-70E740481C1C}">
                          <a14:useLocalDpi xmlns:a14="http://schemas.microsoft.com/office/drawing/2010/main" val="0"/>
                        </a:ext>
                      </a:extLst>
                    </a:blip>
                    <a:stretch>
                      <a:fillRect/>
                    </a:stretch>
                  </pic:blipFill>
                  <pic:spPr>
                    <a:xfrm>
                      <a:off x="0" y="0"/>
                      <a:ext cx="1696867" cy="2543175"/>
                    </a:xfrm>
                    <a:prstGeom prst="rect">
                      <a:avLst/>
                    </a:prstGeom>
                  </pic:spPr>
                </pic:pic>
              </a:graphicData>
            </a:graphic>
            <wp14:sizeRelH relativeFrom="page">
              <wp14:pctWidth>0</wp14:pctWidth>
            </wp14:sizeRelH>
            <wp14:sizeRelV relativeFrom="page">
              <wp14:pctHeight>0</wp14:pctHeight>
            </wp14:sizeRelV>
          </wp:anchor>
        </w:drawing>
      </w:r>
    </w:p>
    <w:p w:rsidR="00FD7414" w:rsidRPr="00A01003" w:rsidRDefault="00FD7414"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both"/>
        <w:rPr>
          <w:rFonts w:ascii="Times New Roman" w:hAnsi="Times New Roman" w:cs="Times New Roman"/>
          <w:sz w:val="24"/>
        </w:rPr>
      </w:pPr>
    </w:p>
    <w:p w:rsidR="001376CD" w:rsidRPr="00A01003" w:rsidRDefault="001376CD"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center"/>
        <w:rPr>
          <w:rFonts w:ascii="Times New Roman" w:hAnsi="Times New Roman" w:cs="Times New Roman"/>
          <w:b/>
          <w:sz w:val="24"/>
        </w:rPr>
      </w:pPr>
      <w:r w:rsidRPr="00A01003">
        <w:rPr>
          <w:rFonts w:ascii="Times New Roman" w:hAnsi="Times New Roman" w:cs="Times New Roman"/>
          <w:b/>
          <w:sz w:val="24"/>
        </w:rPr>
        <w:t xml:space="preserve">Figure </w:t>
      </w:r>
      <w:r w:rsidR="00A01003" w:rsidRPr="00A01003">
        <w:rPr>
          <w:rFonts w:ascii="Times New Roman" w:hAnsi="Times New Roman" w:cs="Times New Roman"/>
          <w:b/>
          <w:sz w:val="24"/>
        </w:rPr>
        <w:t>of</w:t>
      </w:r>
      <w:r w:rsidRPr="00A01003">
        <w:rPr>
          <w:rFonts w:ascii="Times New Roman" w:hAnsi="Times New Roman" w:cs="Times New Roman"/>
          <w:b/>
          <w:sz w:val="24"/>
        </w:rPr>
        <w:t xml:space="preserve"> Telegram Voice Group</w:t>
      </w:r>
    </w:p>
    <w:p w:rsidR="001376CD" w:rsidRPr="00A01003" w:rsidRDefault="001376CD"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both"/>
        <w:rPr>
          <w:rFonts w:ascii="Times New Roman" w:hAnsi="Times New Roman" w:cs="Times New Roman"/>
          <w:sz w:val="24"/>
        </w:rPr>
      </w:pPr>
      <w:r w:rsidRPr="00A01003">
        <w:rPr>
          <w:rFonts w:ascii="Times New Roman" w:hAnsi="Times New Roman" w:cs="Times New Roman"/>
          <w:sz w:val="24"/>
        </w:rPr>
        <w:lastRenderedPageBreak/>
        <w:t>We can see the results of the data analysis process;</w:t>
      </w:r>
    </w:p>
    <w:p w:rsidR="00EC6097" w:rsidRPr="00A01003" w:rsidRDefault="00EC6097" w:rsidP="00A01003">
      <w:pPr>
        <w:pStyle w:val="ListParagraph"/>
        <w:numPr>
          <w:ilvl w:val="0"/>
          <w:numId w:val="9"/>
        </w:numPr>
        <w:spacing w:line="360" w:lineRule="auto"/>
        <w:ind w:left="426"/>
        <w:jc w:val="both"/>
        <w:rPr>
          <w:sz w:val="24"/>
        </w:rPr>
      </w:pPr>
      <w:r w:rsidRPr="00A01003">
        <w:rPr>
          <w:sz w:val="24"/>
        </w:rPr>
        <w:t>Differentiation of British and American English</w:t>
      </w:r>
    </w:p>
    <w:p w:rsidR="00EC6097" w:rsidRPr="00A01003" w:rsidRDefault="00EC6097" w:rsidP="00A01003">
      <w:pPr>
        <w:pStyle w:val="ListParagraph"/>
        <w:numPr>
          <w:ilvl w:val="1"/>
          <w:numId w:val="9"/>
        </w:numPr>
        <w:spacing w:line="360" w:lineRule="auto"/>
        <w:ind w:left="851"/>
        <w:jc w:val="both"/>
        <w:rPr>
          <w:sz w:val="24"/>
        </w:rPr>
      </w:pPr>
      <w:r w:rsidRPr="00A01003">
        <w:rPr>
          <w:sz w:val="24"/>
        </w:rPr>
        <w:t>Lexicon Distinction</w:t>
      </w:r>
    </w:p>
    <w:p w:rsidR="00EC6097" w:rsidRPr="00A01003" w:rsidRDefault="00EC6097" w:rsidP="00A01003">
      <w:pPr>
        <w:pStyle w:val="ListParagraph"/>
        <w:numPr>
          <w:ilvl w:val="1"/>
          <w:numId w:val="9"/>
        </w:numPr>
        <w:spacing w:line="360" w:lineRule="auto"/>
        <w:ind w:left="851"/>
        <w:jc w:val="both"/>
        <w:rPr>
          <w:sz w:val="24"/>
        </w:rPr>
      </w:pPr>
      <w:r w:rsidRPr="00A01003">
        <w:rPr>
          <w:sz w:val="24"/>
        </w:rPr>
        <w:t>Accent Variation</w:t>
      </w:r>
    </w:p>
    <w:p w:rsidR="00EC6097" w:rsidRPr="00A01003" w:rsidRDefault="00EC6097" w:rsidP="00A01003">
      <w:pPr>
        <w:spacing w:after="0" w:line="360" w:lineRule="auto"/>
        <w:ind w:left="131" w:firstLine="720"/>
        <w:jc w:val="both"/>
        <w:rPr>
          <w:rFonts w:ascii="Times New Roman" w:hAnsi="Times New Roman" w:cs="Times New Roman"/>
          <w:sz w:val="24"/>
        </w:rPr>
      </w:pPr>
      <w:r w:rsidRPr="00A01003">
        <w:rPr>
          <w:rFonts w:ascii="Times New Roman" w:hAnsi="Times New Roman" w:cs="Times New Roman"/>
          <w:sz w:val="24"/>
        </w:rPr>
        <w:t>Pronunciation (1.3)</w:t>
      </w:r>
    </w:p>
    <w:p w:rsidR="00EC6097" w:rsidRPr="00A01003" w:rsidRDefault="00EC6097" w:rsidP="00A01003">
      <w:pPr>
        <w:pStyle w:val="ListParagraph"/>
        <w:numPr>
          <w:ilvl w:val="0"/>
          <w:numId w:val="9"/>
        </w:numPr>
        <w:spacing w:line="360" w:lineRule="auto"/>
        <w:ind w:left="426"/>
        <w:jc w:val="both"/>
        <w:rPr>
          <w:sz w:val="24"/>
        </w:rPr>
      </w:pPr>
      <w:r w:rsidRPr="00A01003">
        <w:rPr>
          <w:sz w:val="24"/>
        </w:rPr>
        <w:t>Speaking Skills</w:t>
      </w:r>
    </w:p>
    <w:p w:rsidR="00EC6097" w:rsidRPr="00A01003" w:rsidRDefault="00EC6097" w:rsidP="00A01003">
      <w:pPr>
        <w:pStyle w:val="ListParagraph"/>
        <w:numPr>
          <w:ilvl w:val="1"/>
          <w:numId w:val="9"/>
        </w:numPr>
        <w:spacing w:line="360" w:lineRule="auto"/>
        <w:ind w:left="851"/>
        <w:jc w:val="both"/>
        <w:rPr>
          <w:sz w:val="24"/>
        </w:rPr>
      </w:pPr>
      <w:r w:rsidRPr="00A01003">
        <w:rPr>
          <w:sz w:val="24"/>
        </w:rPr>
        <w:t xml:space="preserve">Distinctions between English Grammar and American English </w:t>
      </w:r>
    </w:p>
    <w:p w:rsidR="00EC6097" w:rsidRPr="00A01003" w:rsidRDefault="00EC6097" w:rsidP="00A01003">
      <w:pPr>
        <w:pStyle w:val="ListParagraph"/>
        <w:numPr>
          <w:ilvl w:val="1"/>
          <w:numId w:val="9"/>
        </w:numPr>
        <w:spacing w:line="360" w:lineRule="auto"/>
        <w:ind w:left="851"/>
        <w:jc w:val="both"/>
        <w:rPr>
          <w:sz w:val="24"/>
        </w:rPr>
      </w:pPr>
      <w:r w:rsidRPr="00A01003">
        <w:rPr>
          <w:sz w:val="24"/>
        </w:rPr>
        <w:t>Application of British Grammatical Speaking English and American English active</w:t>
      </w:r>
    </w:p>
    <w:p w:rsidR="00EC6097" w:rsidRPr="00A01003" w:rsidRDefault="00EC6097" w:rsidP="00A01003">
      <w:pPr>
        <w:pStyle w:val="ListParagraph"/>
        <w:numPr>
          <w:ilvl w:val="0"/>
          <w:numId w:val="9"/>
        </w:numPr>
        <w:spacing w:line="360" w:lineRule="auto"/>
        <w:ind w:left="426"/>
        <w:jc w:val="both"/>
        <w:rPr>
          <w:sz w:val="24"/>
        </w:rPr>
      </w:pPr>
      <w:r w:rsidRPr="00A01003">
        <w:rPr>
          <w:sz w:val="24"/>
        </w:rPr>
        <w:t>As a source of English knowledge, British and American English</w:t>
      </w:r>
    </w:p>
    <w:p w:rsidR="00EC6097" w:rsidRPr="00A01003" w:rsidRDefault="00EC6097" w:rsidP="00A01003">
      <w:pPr>
        <w:pStyle w:val="ListParagraph"/>
        <w:numPr>
          <w:ilvl w:val="1"/>
          <w:numId w:val="9"/>
        </w:numPr>
        <w:spacing w:line="360" w:lineRule="auto"/>
        <w:ind w:left="851"/>
        <w:jc w:val="both"/>
        <w:rPr>
          <w:sz w:val="24"/>
        </w:rPr>
      </w:pPr>
      <w:r w:rsidRPr="00A01003">
        <w:rPr>
          <w:sz w:val="24"/>
        </w:rPr>
        <w:t>Telegram as a Popular Medium for Speaking Skills Development</w:t>
      </w:r>
    </w:p>
    <w:p w:rsidR="00EC6097" w:rsidRPr="00A01003" w:rsidRDefault="00EC6097" w:rsidP="00A01003">
      <w:pPr>
        <w:spacing w:after="0" w:line="360" w:lineRule="auto"/>
        <w:ind w:left="131" w:firstLine="720"/>
        <w:jc w:val="both"/>
        <w:rPr>
          <w:rFonts w:ascii="Times New Roman" w:hAnsi="Times New Roman" w:cs="Times New Roman"/>
          <w:sz w:val="24"/>
        </w:rPr>
      </w:pPr>
      <w:r w:rsidRPr="00A01003">
        <w:rPr>
          <w:rFonts w:ascii="Times New Roman" w:hAnsi="Times New Roman" w:cs="Times New Roman"/>
          <w:sz w:val="24"/>
        </w:rPr>
        <w:t>Glossary (3.2)</w:t>
      </w:r>
    </w:p>
    <w:p w:rsidR="00EC6097" w:rsidRPr="00A01003" w:rsidRDefault="00EC6097" w:rsidP="00A01003">
      <w:pPr>
        <w:spacing w:after="0" w:line="360" w:lineRule="auto"/>
        <w:jc w:val="both"/>
        <w:rPr>
          <w:rFonts w:ascii="Times New Roman" w:hAnsi="Times New Roman" w:cs="Times New Roman"/>
          <w:sz w:val="24"/>
        </w:rPr>
      </w:pPr>
    </w:p>
    <w:p w:rsidR="00EC6097" w:rsidRPr="00A01003" w:rsidRDefault="00EC6097" w:rsidP="00A01003">
      <w:pPr>
        <w:spacing w:after="0" w:line="360" w:lineRule="auto"/>
        <w:jc w:val="both"/>
        <w:rPr>
          <w:rFonts w:ascii="Times New Roman" w:hAnsi="Times New Roman" w:cs="Times New Roman"/>
          <w:b/>
          <w:sz w:val="24"/>
          <w:szCs w:val="24"/>
          <w:lang w:val="en-GB"/>
        </w:rPr>
      </w:pPr>
      <w:r w:rsidRPr="00A01003">
        <w:rPr>
          <w:rFonts w:ascii="Times New Roman" w:hAnsi="Times New Roman" w:cs="Times New Roman"/>
          <w:b/>
          <w:sz w:val="24"/>
          <w:szCs w:val="24"/>
        </w:rPr>
        <w:t>RESULTS</w:t>
      </w:r>
      <w:r w:rsidRPr="00A01003">
        <w:rPr>
          <w:rFonts w:ascii="Times New Roman" w:hAnsi="Times New Roman" w:cs="Times New Roman"/>
          <w:b/>
          <w:sz w:val="24"/>
          <w:szCs w:val="24"/>
          <w:lang w:val="en-GB"/>
        </w:rPr>
        <w:t xml:space="preserve"> AND DISCUSSION</w:t>
      </w:r>
    </w:p>
    <w:p w:rsidR="00EC6097" w:rsidRPr="00A01003" w:rsidRDefault="00EC6097" w:rsidP="00A01003">
      <w:pPr>
        <w:pStyle w:val="ListParagraph"/>
        <w:numPr>
          <w:ilvl w:val="0"/>
          <w:numId w:val="12"/>
        </w:numPr>
        <w:spacing w:line="360" w:lineRule="auto"/>
        <w:ind w:left="426"/>
        <w:jc w:val="both"/>
        <w:rPr>
          <w:b/>
          <w:sz w:val="24"/>
        </w:rPr>
      </w:pPr>
      <w:r w:rsidRPr="00A01003">
        <w:rPr>
          <w:b/>
          <w:sz w:val="24"/>
        </w:rPr>
        <w:t>Classification of British English and American English</w:t>
      </w:r>
    </w:p>
    <w:p w:rsidR="004F7C16" w:rsidRPr="00A01003" w:rsidRDefault="00A71365" w:rsidP="00A01003">
      <w:pPr>
        <w:pStyle w:val="ListParagraph"/>
        <w:numPr>
          <w:ilvl w:val="1"/>
          <w:numId w:val="12"/>
        </w:numPr>
        <w:spacing w:line="360" w:lineRule="auto"/>
        <w:ind w:left="851"/>
        <w:jc w:val="both"/>
        <w:rPr>
          <w:b/>
          <w:sz w:val="24"/>
        </w:rPr>
      </w:pPr>
      <w:r w:rsidRPr="00A01003">
        <w:rPr>
          <w:b/>
          <w:sz w:val="24"/>
        </w:rPr>
        <w:t>Differences of Lexicon</w:t>
      </w:r>
    </w:p>
    <w:p w:rsidR="00E707D5" w:rsidRPr="00A01003" w:rsidRDefault="00A71365" w:rsidP="00A01003">
      <w:pPr>
        <w:pStyle w:val="ListParagraph"/>
        <w:spacing w:line="360" w:lineRule="auto"/>
        <w:ind w:left="851" w:firstLine="589"/>
        <w:jc w:val="both"/>
        <w:rPr>
          <w:b/>
          <w:sz w:val="24"/>
        </w:rPr>
      </w:pPr>
      <w:r w:rsidRPr="00A01003">
        <w:rPr>
          <w:sz w:val="24"/>
          <w:szCs w:val="24"/>
        </w:rPr>
        <w:t>Fares (2019) writes lexicon or vocabulary is a central linguistic area where there are noticeable differences between British English and American English.</w:t>
      </w:r>
      <w:r w:rsidR="004F7C16" w:rsidRPr="00A01003">
        <w:rPr>
          <w:sz w:val="24"/>
          <w:szCs w:val="24"/>
        </w:rPr>
        <w:t xml:space="preserve"> </w:t>
      </w:r>
      <w:r w:rsidR="00E707D5" w:rsidRPr="00A01003">
        <w:rPr>
          <w:sz w:val="24"/>
          <w:szCs w:val="24"/>
        </w:rPr>
        <w:t>As a result, we can conclude that the historical separation of England and the United States contributed to the disparity or independence. vocabulary quality in British and American English, at least in the areas of food, clothing, and transportation The tables below show some examples of vocabulary differences between British and American English. In both British and American English, vocabulary items are used in a variety of ways. In other words, some words exist in both varieties of English, but they are used differently by people in the America and the British.</w:t>
      </w:r>
    </w:p>
    <w:p w:rsidR="00E707D5" w:rsidRPr="00A01003" w:rsidRDefault="00E707D5" w:rsidP="001A4D44">
      <w:pPr>
        <w:spacing w:after="0" w:line="360" w:lineRule="auto"/>
        <w:ind w:left="1454" w:right="999"/>
        <w:jc w:val="center"/>
        <w:rPr>
          <w:rFonts w:ascii="Times New Roman" w:hAnsi="Times New Roman" w:cs="Times New Roman"/>
          <w:i/>
          <w:sz w:val="24"/>
        </w:rPr>
      </w:pPr>
      <w:r w:rsidRPr="00A01003">
        <w:rPr>
          <w:rFonts w:ascii="Times New Roman" w:hAnsi="Times New Roman" w:cs="Times New Roman"/>
          <w:i/>
          <w:sz w:val="24"/>
        </w:rPr>
        <w:t>Table</w:t>
      </w:r>
      <w:r w:rsidRPr="00A01003">
        <w:rPr>
          <w:rFonts w:ascii="Times New Roman" w:hAnsi="Times New Roman" w:cs="Times New Roman"/>
          <w:i/>
          <w:spacing w:val="-2"/>
          <w:sz w:val="24"/>
        </w:rPr>
        <w:t xml:space="preserve"> </w:t>
      </w:r>
      <w:r w:rsidRPr="00A01003">
        <w:rPr>
          <w:rFonts w:ascii="Times New Roman" w:hAnsi="Times New Roman" w:cs="Times New Roman"/>
          <w:i/>
          <w:sz w:val="24"/>
        </w:rPr>
        <w:t>1.</w:t>
      </w:r>
      <w:r w:rsidRPr="00A01003">
        <w:rPr>
          <w:rFonts w:ascii="Times New Roman" w:hAnsi="Times New Roman" w:cs="Times New Roman"/>
          <w:i/>
          <w:spacing w:val="-2"/>
          <w:sz w:val="24"/>
        </w:rPr>
        <w:t xml:space="preserve"> </w:t>
      </w:r>
      <w:r w:rsidRPr="00A01003">
        <w:rPr>
          <w:rFonts w:ascii="Times New Roman" w:hAnsi="Times New Roman" w:cs="Times New Roman"/>
          <w:i/>
          <w:sz w:val="24"/>
        </w:rPr>
        <w:t>Differences</w:t>
      </w:r>
      <w:r w:rsidRPr="00A01003">
        <w:rPr>
          <w:rFonts w:ascii="Times New Roman" w:hAnsi="Times New Roman" w:cs="Times New Roman"/>
          <w:i/>
          <w:spacing w:val="-2"/>
          <w:sz w:val="24"/>
        </w:rPr>
        <w:t xml:space="preserve"> </w:t>
      </w:r>
      <w:r w:rsidRPr="00A01003">
        <w:rPr>
          <w:rFonts w:ascii="Times New Roman" w:hAnsi="Times New Roman" w:cs="Times New Roman"/>
          <w:i/>
          <w:sz w:val="24"/>
        </w:rPr>
        <w:t>of</w:t>
      </w:r>
      <w:r w:rsidRPr="00A01003">
        <w:rPr>
          <w:rFonts w:ascii="Times New Roman" w:hAnsi="Times New Roman" w:cs="Times New Roman"/>
          <w:i/>
          <w:spacing w:val="-1"/>
          <w:sz w:val="24"/>
        </w:rPr>
        <w:t xml:space="preserve"> </w:t>
      </w:r>
      <w:r w:rsidRPr="00A01003">
        <w:rPr>
          <w:rFonts w:ascii="Times New Roman" w:hAnsi="Times New Roman" w:cs="Times New Roman"/>
          <w:i/>
          <w:sz w:val="24"/>
        </w:rPr>
        <w:t>Lexicon/Vocabulary</w:t>
      </w:r>
    </w:p>
    <w:tbl>
      <w:tblPr>
        <w:tblW w:w="76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984"/>
        <w:gridCol w:w="1843"/>
        <w:gridCol w:w="2126"/>
      </w:tblGrid>
      <w:tr w:rsidR="00E707D5" w:rsidRPr="00A01003" w:rsidTr="00A01003">
        <w:trPr>
          <w:trHeight w:val="20"/>
        </w:trPr>
        <w:tc>
          <w:tcPr>
            <w:tcW w:w="1701" w:type="dxa"/>
            <w:shd w:val="clear" w:color="auto" w:fill="BEBEBE"/>
            <w:vAlign w:val="center"/>
          </w:tcPr>
          <w:p w:rsidR="00E707D5" w:rsidRPr="00A01003" w:rsidRDefault="00E707D5" w:rsidP="00A01003">
            <w:pPr>
              <w:pStyle w:val="TableParagraph"/>
              <w:jc w:val="center"/>
              <w:rPr>
                <w:b/>
              </w:rPr>
            </w:pPr>
            <w:proofErr w:type="spellStart"/>
            <w:r w:rsidRPr="00A01003">
              <w:rPr>
                <w:b/>
              </w:rPr>
              <w:t>BrE</w:t>
            </w:r>
            <w:proofErr w:type="spellEnd"/>
            <w:r w:rsidRPr="00A01003">
              <w:rPr>
                <w:b/>
                <w:spacing w:val="1"/>
              </w:rPr>
              <w:t xml:space="preserve"> </w:t>
            </w:r>
            <w:r w:rsidRPr="00A01003">
              <w:rPr>
                <w:b/>
              </w:rPr>
              <w:t>Vocabulary</w:t>
            </w:r>
          </w:p>
        </w:tc>
        <w:tc>
          <w:tcPr>
            <w:tcW w:w="1984" w:type="dxa"/>
            <w:shd w:val="clear" w:color="auto" w:fill="BEBEBE"/>
            <w:vAlign w:val="center"/>
          </w:tcPr>
          <w:p w:rsidR="00E707D5" w:rsidRPr="00A01003" w:rsidRDefault="00E707D5" w:rsidP="00A01003">
            <w:pPr>
              <w:pStyle w:val="TableParagraph"/>
              <w:jc w:val="center"/>
              <w:rPr>
                <w:b/>
              </w:rPr>
            </w:pPr>
            <w:r w:rsidRPr="00A01003">
              <w:rPr>
                <w:b/>
              </w:rPr>
              <w:t>Number</w:t>
            </w:r>
            <w:r w:rsidRPr="00A01003">
              <w:rPr>
                <w:b/>
                <w:spacing w:val="-2"/>
              </w:rPr>
              <w:t xml:space="preserve"> </w:t>
            </w:r>
            <w:r w:rsidRPr="00A01003">
              <w:rPr>
                <w:b/>
              </w:rPr>
              <w:t>of</w:t>
            </w:r>
            <w:r w:rsidRPr="00A01003">
              <w:rPr>
                <w:b/>
                <w:spacing w:val="-1"/>
              </w:rPr>
              <w:t xml:space="preserve"> </w:t>
            </w:r>
            <w:r w:rsidRPr="00A01003">
              <w:rPr>
                <w:b/>
              </w:rPr>
              <w:t>Account</w:t>
            </w:r>
          </w:p>
        </w:tc>
        <w:tc>
          <w:tcPr>
            <w:tcW w:w="1843" w:type="dxa"/>
            <w:shd w:val="clear" w:color="auto" w:fill="BEBEBE"/>
            <w:vAlign w:val="center"/>
          </w:tcPr>
          <w:p w:rsidR="00E707D5" w:rsidRPr="00A01003" w:rsidRDefault="00E707D5" w:rsidP="00A01003">
            <w:pPr>
              <w:pStyle w:val="TableParagraph"/>
              <w:jc w:val="center"/>
              <w:rPr>
                <w:b/>
              </w:rPr>
            </w:pPr>
            <w:proofErr w:type="spellStart"/>
            <w:r w:rsidRPr="00A01003">
              <w:rPr>
                <w:b/>
              </w:rPr>
              <w:t>AmE</w:t>
            </w:r>
            <w:proofErr w:type="spellEnd"/>
            <w:r w:rsidRPr="00A01003">
              <w:rPr>
                <w:b/>
                <w:spacing w:val="1"/>
              </w:rPr>
              <w:t xml:space="preserve"> </w:t>
            </w:r>
            <w:r w:rsidRPr="00A01003">
              <w:rPr>
                <w:b/>
              </w:rPr>
              <w:t>Vocabulary</w:t>
            </w:r>
          </w:p>
        </w:tc>
        <w:tc>
          <w:tcPr>
            <w:tcW w:w="2126" w:type="dxa"/>
            <w:shd w:val="clear" w:color="auto" w:fill="BEBEBE"/>
            <w:vAlign w:val="center"/>
          </w:tcPr>
          <w:p w:rsidR="00E707D5" w:rsidRPr="00A01003" w:rsidRDefault="00E707D5" w:rsidP="00A01003">
            <w:pPr>
              <w:pStyle w:val="TableParagraph"/>
              <w:jc w:val="center"/>
              <w:rPr>
                <w:b/>
              </w:rPr>
            </w:pPr>
            <w:r w:rsidRPr="00A01003">
              <w:rPr>
                <w:b/>
              </w:rPr>
              <w:t>Number</w:t>
            </w:r>
            <w:r w:rsidRPr="00A01003">
              <w:rPr>
                <w:b/>
                <w:spacing w:val="-2"/>
              </w:rPr>
              <w:t xml:space="preserve"> </w:t>
            </w:r>
            <w:r w:rsidRPr="00A01003">
              <w:rPr>
                <w:b/>
              </w:rPr>
              <w:t>of</w:t>
            </w:r>
            <w:r w:rsidRPr="00A01003">
              <w:rPr>
                <w:b/>
                <w:spacing w:val="-1"/>
              </w:rPr>
              <w:t xml:space="preserve"> </w:t>
            </w:r>
            <w:r w:rsidRPr="00A01003">
              <w:rPr>
                <w:b/>
              </w:rPr>
              <w:t>Account</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r w:rsidRPr="00A01003">
              <w:t>Holiday</w:t>
            </w:r>
          </w:p>
        </w:tc>
        <w:tc>
          <w:tcPr>
            <w:tcW w:w="1984" w:type="dxa"/>
            <w:vAlign w:val="center"/>
          </w:tcPr>
          <w:p w:rsidR="00E707D5" w:rsidRPr="00A01003" w:rsidRDefault="00E707D5" w:rsidP="00A01003">
            <w:pPr>
              <w:pStyle w:val="TableParagraph"/>
              <w:ind w:left="7"/>
              <w:jc w:val="center"/>
            </w:pPr>
            <w:r w:rsidRPr="00A01003">
              <w:t>2</w:t>
            </w:r>
          </w:p>
        </w:tc>
        <w:tc>
          <w:tcPr>
            <w:tcW w:w="1843" w:type="dxa"/>
            <w:vAlign w:val="center"/>
          </w:tcPr>
          <w:p w:rsidR="00E707D5" w:rsidRPr="00A01003" w:rsidRDefault="00E707D5" w:rsidP="00A01003">
            <w:pPr>
              <w:pStyle w:val="TableParagraph"/>
              <w:ind w:left="108"/>
              <w:jc w:val="center"/>
              <w:rPr>
                <w:b/>
              </w:rPr>
            </w:pPr>
            <w:r w:rsidRPr="00A01003">
              <w:rPr>
                <w:b/>
              </w:rPr>
              <w:t>Vacation</w:t>
            </w:r>
          </w:p>
        </w:tc>
        <w:tc>
          <w:tcPr>
            <w:tcW w:w="2126" w:type="dxa"/>
            <w:vAlign w:val="center"/>
          </w:tcPr>
          <w:p w:rsidR="00E707D5" w:rsidRPr="00A01003" w:rsidRDefault="00E707D5" w:rsidP="00A01003">
            <w:pPr>
              <w:pStyle w:val="TableParagraph"/>
              <w:ind w:left="10"/>
              <w:jc w:val="center"/>
            </w:pPr>
            <w:r w:rsidRPr="00A01003">
              <w:t>3</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r w:rsidRPr="00A01003">
              <w:t>Football</w:t>
            </w:r>
          </w:p>
        </w:tc>
        <w:tc>
          <w:tcPr>
            <w:tcW w:w="1984" w:type="dxa"/>
            <w:vAlign w:val="center"/>
          </w:tcPr>
          <w:p w:rsidR="00E707D5" w:rsidRPr="00A01003" w:rsidRDefault="00E707D5" w:rsidP="00A01003">
            <w:pPr>
              <w:pStyle w:val="TableParagraph"/>
              <w:ind w:left="7"/>
              <w:jc w:val="center"/>
            </w:pPr>
            <w:r w:rsidRPr="00A01003">
              <w:t>2</w:t>
            </w:r>
          </w:p>
        </w:tc>
        <w:tc>
          <w:tcPr>
            <w:tcW w:w="1843" w:type="dxa"/>
            <w:vAlign w:val="center"/>
          </w:tcPr>
          <w:p w:rsidR="00E707D5" w:rsidRPr="00A01003" w:rsidRDefault="00E707D5" w:rsidP="00A01003">
            <w:pPr>
              <w:pStyle w:val="TableParagraph"/>
              <w:ind w:left="108"/>
              <w:jc w:val="center"/>
            </w:pPr>
            <w:r w:rsidRPr="00A01003">
              <w:t>Soccer</w:t>
            </w:r>
          </w:p>
        </w:tc>
        <w:tc>
          <w:tcPr>
            <w:tcW w:w="2126" w:type="dxa"/>
            <w:vAlign w:val="center"/>
          </w:tcPr>
          <w:p w:rsidR="00E707D5" w:rsidRPr="00A01003" w:rsidRDefault="00E707D5" w:rsidP="00A01003">
            <w:pPr>
              <w:pStyle w:val="TableParagraph"/>
              <w:ind w:left="7"/>
              <w:jc w:val="center"/>
            </w:pPr>
            <w:r w:rsidRPr="00A01003">
              <w:t>-</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rPr>
                <w:b/>
              </w:rPr>
            </w:pPr>
            <w:r w:rsidRPr="00A01003">
              <w:rPr>
                <w:b/>
              </w:rPr>
              <w:t>Garden</w:t>
            </w:r>
          </w:p>
        </w:tc>
        <w:tc>
          <w:tcPr>
            <w:tcW w:w="1984" w:type="dxa"/>
            <w:vAlign w:val="center"/>
          </w:tcPr>
          <w:p w:rsidR="00E707D5" w:rsidRPr="00A01003" w:rsidRDefault="00E707D5" w:rsidP="00A01003">
            <w:pPr>
              <w:pStyle w:val="TableParagraph"/>
              <w:ind w:left="7"/>
              <w:jc w:val="center"/>
            </w:pPr>
            <w:r w:rsidRPr="00A01003">
              <w:t>2</w:t>
            </w:r>
          </w:p>
        </w:tc>
        <w:tc>
          <w:tcPr>
            <w:tcW w:w="1843" w:type="dxa"/>
            <w:vAlign w:val="center"/>
          </w:tcPr>
          <w:p w:rsidR="00E707D5" w:rsidRPr="00A01003" w:rsidRDefault="00E707D5" w:rsidP="00A01003">
            <w:pPr>
              <w:pStyle w:val="TableParagraph"/>
              <w:ind w:left="108"/>
              <w:jc w:val="center"/>
            </w:pPr>
            <w:r w:rsidRPr="00A01003">
              <w:t>Yard</w:t>
            </w:r>
          </w:p>
        </w:tc>
        <w:tc>
          <w:tcPr>
            <w:tcW w:w="2126" w:type="dxa"/>
            <w:vAlign w:val="center"/>
          </w:tcPr>
          <w:p w:rsidR="00E707D5" w:rsidRPr="00A01003" w:rsidRDefault="00E707D5" w:rsidP="00A01003">
            <w:pPr>
              <w:pStyle w:val="TableParagraph"/>
              <w:ind w:left="7"/>
              <w:jc w:val="center"/>
            </w:pPr>
            <w:r w:rsidRPr="00A01003">
              <w:t>-</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proofErr w:type="spellStart"/>
            <w:r w:rsidRPr="00A01003">
              <w:t>Organisation</w:t>
            </w:r>
            <w:proofErr w:type="spellEnd"/>
          </w:p>
        </w:tc>
        <w:tc>
          <w:tcPr>
            <w:tcW w:w="1984" w:type="dxa"/>
            <w:vAlign w:val="center"/>
          </w:tcPr>
          <w:p w:rsidR="00E707D5" w:rsidRPr="00A01003" w:rsidRDefault="00E707D5" w:rsidP="00A01003">
            <w:pPr>
              <w:pStyle w:val="TableParagraph"/>
              <w:ind w:left="8"/>
              <w:jc w:val="center"/>
            </w:pPr>
            <w:r w:rsidRPr="00A01003">
              <w:t>-</w:t>
            </w:r>
          </w:p>
        </w:tc>
        <w:tc>
          <w:tcPr>
            <w:tcW w:w="1843" w:type="dxa"/>
            <w:vAlign w:val="center"/>
          </w:tcPr>
          <w:p w:rsidR="00E707D5" w:rsidRPr="00A01003" w:rsidRDefault="00E707D5" w:rsidP="00A01003">
            <w:pPr>
              <w:pStyle w:val="TableParagraph"/>
              <w:ind w:left="108"/>
              <w:jc w:val="center"/>
            </w:pPr>
            <w:r w:rsidRPr="00A01003">
              <w:t>Organization</w:t>
            </w:r>
          </w:p>
        </w:tc>
        <w:tc>
          <w:tcPr>
            <w:tcW w:w="2126" w:type="dxa"/>
            <w:vAlign w:val="center"/>
          </w:tcPr>
          <w:p w:rsidR="00E707D5" w:rsidRPr="00A01003" w:rsidRDefault="00E707D5" w:rsidP="00A01003">
            <w:pPr>
              <w:pStyle w:val="TableParagraph"/>
              <w:ind w:left="10"/>
              <w:jc w:val="center"/>
            </w:pPr>
            <w:r w:rsidRPr="00A01003">
              <w:t>1</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r w:rsidRPr="00A01003">
              <w:t>Car Park</w:t>
            </w:r>
          </w:p>
        </w:tc>
        <w:tc>
          <w:tcPr>
            <w:tcW w:w="1984" w:type="dxa"/>
            <w:vAlign w:val="center"/>
          </w:tcPr>
          <w:p w:rsidR="00E707D5" w:rsidRPr="00A01003" w:rsidRDefault="00E707D5" w:rsidP="00A01003">
            <w:pPr>
              <w:pStyle w:val="TableParagraph"/>
              <w:ind w:left="8"/>
              <w:jc w:val="center"/>
            </w:pPr>
            <w:r w:rsidRPr="00A01003">
              <w:t>-</w:t>
            </w:r>
          </w:p>
        </w:tc>
        <w:tc>
          <w:tcPr>
            <w:tcW w:w="1843" w:type="dxa"/>
            <w:vAlign w:val="center"/>
          </w:tcPr>
          <w:p w:rsidR="00E707D5" w:rsidRPr="00A01003" w:rsidRDefault="00E707D5" w:rsidP="00A01003">
            <w:pPr>
              <w:pStyle w:val="TableParagraph"/>
              <w:ind w:left="108"/>
              <w:jc w:val="center"/>
            </w:pPr>
            <w:r w:rsidRPr="00A01003">
              <w:t>Parking</w:t>
            </w:r>
            <w:r w:rsidRPr="00A01003">
              <w:rPr>
                <w:spacing w:val="-3"/>
              </w:rPr>
              <w:t xml:space="preserve"> </w:t>
            </w:r>
            <w:r w:rsidRPr="00A01003">
              <w:t>lot</w:t>
            </w:r>
          </w:p>
        </w:tc>
        <w:tc>
          <w:tcPr>
            <w:tcW w:w="2126" w:type="dxa"/>
            <w:vAlign w:val="center"/>
          </w:tcPr>
          <w:p w:rsidR="00E707D5" w:rsidRPr="00A01003" w:rsidRDefault="00E707D5" w:rsidP="00A01003">
            <w:pPr>
              <w:pStyle w:val="TableParagraph"/>
              <w:ind w:left="10"/>
              <w:jc w:val="center"/>
            </w:pPr>
            <w:r w:rsidRPr="00A01003">
              <w:t>1</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proofErr w:type="spellStart"/>
            <w:r w:rsidRPr="00A01003">
              <w:t>Programme</w:t>
            </w:r>
            <w:proofErr w:type="spellEnd"/>
          </w:p>
        </w:tc>
        <w:tc>
          <w:tcPr>
            <w:tcW w:w="1984" w:type="dxa"/>
            <w:vAlign w:val="center"/>
          </w:tcPr>
          <w:p w:rsidR="00E707D5" w:rsidRPr="00A01003" w:rsidRDefault="00E707D5" w:rsidP="00A01003">
            <w:pPr>
              <w:pStyle w:val="TableParagraph"/>
              <w:ind w:left="8"/>
              <w:jc w:val="center"/>
            </w:pPr>
            <w:r w:rsidRPr="00A01003">
              <w:t>-</w:t>
            </w:r>
          </w:p>
        </w:tc>
        <w:tc>
          <w:tcPr>
            <w:tcW w:w="1843" w:type="dxa"/>
            <w:vAlign w:val="center"/>
          </w:tcPr>
          <w:p w:rsidR="00E707D5" w:rsidRPr="00A01003" w:rsidRDefault="00E707D5" w:rsidP="00A01003">
            <w:pPr>
              <w:pStyle w:val="TableParagraph"/>
              <w:ind w:left="108"/>
              <w:jc w:val="center"/>
            </w:pPr>
            <w:r w:rsidRPr="00A01003">
              <w:t>Program</w:t>
            </w:r>
          </w:p>
        </w:tc>
        <w:tc>
          <w:tcPr>
            <w:tcW w:w="2126" w:type="dxa"/>
            <w:vAlign w:val="center"/>
          </w:tcPr>
          <w:p w:rsidR="00E707D5" w:rsidRPr="00A01003" w:rsidRDefault="00E707D5" w:rsidP="00A01003">
            <w:pPr>
              <w:pStyle w:val="TableParagraph"/>
              <w:ind w:left="10"/>
              <w:jc w:val="center"/>
            </w:pPr>
            <w:r w:rsidRPr="00A01003">
              <w:t>2</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r w:rsidRPr="00A01003">
              <w:t>Mate</w:t>
            </w:r>
          </w:p>
        </w:tc>
        <w:tc>
          <w:tcPr>
            <w:tcW w:w="1984" w:type="dxa"/>
            <w:vAlign w:val="center"/>
          </w:tcPr>
          <w:p w:rsidR="00E707D5" w:rsidRPr="00A01003" w:rsidRDefault="00E707D5" w:rsidP="00A01003">
            <w:pPr>
              <w:pStyle w:val="TableParagraph"/>
              <w:ind w:left="8"/>
              <w:jc w:val="center"/>
            </w:pPr>
            <w:r w:rsidRPr="00A01003">
              <w:t>-</w:t>
            </w:r>
          </w:p>
        </w:tc>
        <w:tc>
          <w:tcPr>
            <w:tcW w:w="1843" w:type="dxa"/>
            <w:vAlign w:val="center"/>
          </w:tcPr>
          <w:p w:rsidR="00E707D5" w:rsidRPr="00A01003" w:rsidRDefault="00E707D5" w:rsidP="00A01003">
            <w:pPr>
              <w:pStyle w:val="TableParagraph"/>
              <w:ind w:left="108"/>
              <w:jc w:val="center"/>
            </w:pPr>
            <w:r w:rsidRPr="00A01003">
              <w:t>Friend</w:t>
            </w:r>
          </w:p>
        </w:tc>
        <w:tc>
          <w:tcPr>
            <w:tcW w:w="2126" w:type="dxa"/>
            <w:vAlign w:val="center"/>
          </w:tcPr>
          <w:p w:rsidR="00E707D5" w:rsidRPr="00A01003" w:rsidRDefault="00E707D5" w:rsidP="00A01003">
            <w:pPr>
              <w:pStyle w:val="TableParagraph"/>
              <w:ind w:left="10"/>
              <w:jc w:val="center"/>
            </w:pPr>
            <w:r w:rsidRPr="00A01003">
              <w:t>3</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r w:rsidRPr="00A01003">
              <w:lastRenderedPageBreak/>
              <w:t>Sort</w:t>
            </w:r>
          </w:p>
        </w:tc>
        <w:tc>
          <w:tcPr>
            <w:tcW w:w="1984" w:type="dxa"/>
            <w:vAlign w:val="center"/>
          </w:tcPr>
          <w:p w:rsidR="00E707D5" w:rsidRPr="00A01003" w:rsidRDefault="00E707D5" w:rsidP="00A01003">
            <w:pPr>
              <w:pStyle w:val="TableParagraph"/>
              <w:ind w:left="8"/>
              <w:jc w:val="center"/>
            </w:pPr>
            <w:r w:rsidRPr="00A01003">
              <w:t>-</w:t>
            </w:r>
          </w:p>
        </w:tc>
        <w:tc>
          <w:tcPr>
            <w:tcW w:w="1843" w:type="dxa"/>
            <w:vAlign w:val="center"/>
          </w:tcPr>
          <w:p w:rsidR="00E707D5" w:rsidRPr="00A01003" w:rsidRDefault="00E707D5" w:rsidP="00A01003">
            <w:pPr>
              <w:pStyle w:val="TableParagraph"/>
              <w:ind w:left="108"/>
              <w:jc w:val="center"/>
            </w:pPr>
            <w:r w:rsidRPr="00A01003">
              <w:t>Kind</w:t>
            </w:r>
          </w:p>
        </w:tc>
        <w:tc>
          <w:tcPr>
            <w:tcW w:w="2126" w:type="dxa"/>
            <w:vAlign w:val="center"/>
          </w:tcPr>
          <w:p w:rsidR="00E707D5" w:rsidRPr="00A01003" w:rsidRDefault="00E707D5" w:rsidP="00A01003">
            <w:pPr>
              <w:pStyle w:val="TableParagraph"/>
              <w:ind w:left="10"/>
              <w:jc w:val="center"/>
            </w:pPr>
            <w:r w:rsidRPr="00A01003">
              <w:t>2</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r w:rsidRPr="00A01003">
              <w:t>Mobile Phone</w:t>
            </w:r>
          </w:p>
        </w:tc>
        <w:tc>
          <w:tcPr>
            <w:tcW w:w="1984" w:type="dxa"/>
            <w:vAlign w:val="center"/>
          </w:tcPr>
          <w:p w:rsidR="00E707D5" w:rsidRPr="00A01003" w:rsidRDefault="00E707D5" w:rsidP="00A01003">
            <w:pPr>
              <w:pStyle w:val="TableParagraph"/>
              <w:ind w:left="8"/>
              <w:jc w:val="center"/>
            </w:pPr>
            <w:r w:rsidRPr="00A01003">
              <w:t>-</w:t>
            </w:r>
          </w:p>
        </w:tc>
        <w:tc>
          <w:tcPr>
            <w:tcW w:w="1843" w:type="dxa"/>
            <w:vAlign w:val="center"/>
          </w:tcPr>
          <w:p w:rsidR="00E707D5" w:rsidRPr="00A01003" w:rsidRDefault="00E707D5" w:rsidP="00A01003">
            <w:pPr>
              <w:pStyle w:val="TableParagraph"/>
              <w:ind w:left="108"/>
              <w:jc w:val="center"/>
            </w:pPr>
            <w:r w:rsidRPr="00A01003">
              <w:t>Cell</w:t>
            </w:r>
            <w:r w:rsidRPr="00A01003">
              <w:rPr>
                <w:spacing w:val="1"/>
              </w:rPr>
              <w:t xml:space="preserve"> </w:t>
            </w:r>
            <w:r w:rsidRPr="00A01003">
              <w:t>Phone</w:t>
            </w:r>
          </w:p>
        </w:tc>
        <w:tc>
          <w:tcPr>
            <w:tcW w:w="2126" w:type="dxa"/>
            <w:vAlign w:val="center"/>
          </w:tcPr>
          <w:p w:rsidR="00E707D5" w:rsidRPr="00A01003" w:rsidRDefault="00E707D5" w:rsidP="00A01003">
            <w:pPr>
              <w:pStyle w:val="TableParagraph"/>
              <w:ind w:left="10"/>
              <w:jc w:val="center"/>
            </w:pPr>
            <w:r w:rsidRPr="00A01003">
              <w:t>1</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r w:rsidRPr="00A01003">
              <w:t>Having</w:t>
            </w:r>
            <w:r w:rsidRPr="00A01003">
              <w:rPr>
                <w:spacing w:val="-3"/>
              </w:rPr>
              <w:t xml:space="preserve"> </w:t>
            </w:r>
            <w:r w:rsidRPr="00A01003">
              <w:t>a bath</w:t>
            </w:r>
          </w:p>
        </w:tc>
        <w:tc>
          <w:tcPr>
            <w:tcW w:w="1984" w:type="dxa"/>
            <w:vAlign w:val="center"/>
          </w:tcPr>
          <w:p w:rsidR="00E707D5" w:rsidRPr="00A01003" w:rsidRDefault="00E707D5" w:rsidP="00A01003">
            <w:pPr>
              <w:pStyle w:val="TableParagraph"/>
              <w:ind w:left="8"/>
              <w:jc w:val="center"/>
            </w:pPr>
            <w:r w:rsidRPr="00A01003">
              <w:t>-</w:t>
            </w:r>
          </w:p>
        </w:tc>
        <w:tc>
          <w:tcPr>
            <w:tcW w:w="1843" w:type="dxa"/>
            <w:vAlign w:val="center"/>
          </w:tcPr>
          <w:p w:rsidR="00E707D5" w:rsidRPr="00A01003" w:rsidRDefault="00E707D5" w:rsidP="00A01003">
            <w:pPr>
              <w:pStyle w:val="TableParagraph"/>
              <w:ind w:left="108"/>
              <w:jc w:val="center"/>
            </w:pPr>
            <w:r w:rsidRPr="00A01003">
              <w:t>Taking</w:t>
            </w:r>
            <w:r w:rsidRPr="00A01003">
              <w:rPr>
                <w:spacing w:val="-3"/>
              </w:rPr>
              <w:t xml:space="preserve"> </w:t>
            </w:r>
            <w:r w:rsidRPr="00A01003">
              <w:t>a bath</w:t>
            </w:r>
          </w:p>
        </w:tc>
        <w:tc>
          <w:tcPr>
            <w:tcW w:w="2126" w:type="dxa"/>
            <w:vAlign w:val="center"/>
          </w:tcPr>
          <w:p w:rsidR="00E707D5" w:rsidRPr="00A01003" w:rsidRDefault="00E707D5" w:rsidP="00A01003">
            <w:pPr>
              <w:pStyle w:val="TableParagraph"/>
              <w:ind w:left="10"/>
              <w:jc w:val="center"/>
            </w:pPr>
            <w:r w:rsidRPr="00A01003">
              <w:t>1</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r w:rsidRPr="00A01003">
              <w:t>Forwards</w:t>
            </w:r>
          </w:p>
        </w:tc>
        <w:tc>
          <w:tcPr>
            <w:tcW w:w="1984" w:type="dxa"/>
            <w:vAlign w:val="center"/>
          </w:tcPr>
          <w:p w:rsidR="00E707D5" w:rsidRPr="00A01003" w:rsidRDefault="00E707D5" w:rsidP="00A01003">
            <w:pPr>
              <w:pStyle w:val="TableParagraph"/>
              <w:ind w:left="107"/>
              <w:jc w:val="center"/>
            </w:pPr>
            <w:r w:rsidRPr="00A01003">
              <w:t>-</w:t>
            </w:r>
          </w:p>
        </w:tc>
        <w:tc>
          <w:tcPr>
            <w:tcW w:w="1843" w:type="dxa"/>
            <w:vAlign w:val="center"/>
          </w:tcPr>
          <w:p w:rsidR="00E707D5" w:rsidRPr="00A01003" w:rsidRDefault="00E707D5" w:rsidP="00A01003">
            <w:pPr>
              <w:pStyle w:val="TableParagraph"/>
              <w:ind w:left="108"/>
              <w:jc w:val="center"/>
            </w:pPr>
            <w:r w:rsidRPr="00A01003">
              <w:t>Forward</w:t>
            </w:r>
          </w:p>
        </w:tc>
        <w:tc>
          <w:tcPr>
            <w:tcW w:w="2126" w:type="dxa"/>
            <w:vAlign w:val="center"/>
          </w:tcPr>
          <w:p w:rsidR="00E707D5" w:rsidRPr="00A01003" w:rsidRDefault="00E707D5" w:rsidP="00A01003">
            <w:pPr>
              <w:pStyle w:val="TableParagraph"/>
              <w:ind w:left="107"/>
              <w:jc w:val="center"/>
            </w:pPr>
            <w:r w:rsidRPr="00A01003">
              <w:t>1</w:t>
            </w:r>
          </w:p>
        </w:tc>
      </w:tr>
      <w:tr w:rsidR="00E707D5" w:rsidRPr="00A01003" w:rsidTr="00A01003">
        <w:trPr>
          <w:trHeight w:val="20"/>
        </w:trPr>
        <w:tc>
          <w:tcPr>
            <w:tcW w:w="1701" w:type="dxa"/>
            <w:vAlign w:val="center"/>
          </w:tcPr>
          <w:p w:rsidR="00E707D5" w:rsidRPr="00A01003" w:rsidRDefault="00E707D5" w:rsidP="00A01003">
            <w:pPr>
              <w:pStyle w:val="TableParagraph"/>
              <w:ind w:left="107"/>
              <w:jc w:val="center"/>
            </w:pPr>
            <w:r w:rsidRPr="00A01003">
              <w:t>Motorway</w:t>
            </w:r>
          </w:p>
        </w:tc>
        <w:tc>
          <w:tcPr>
            <w:tcW w:w="1984" w:type="dxa"/>
            <w:vAlign w:val="center"/>
          </w:tcPr>
          <w:p w:rsidR="00E707D5" w:rsidRPr="00A01003" w:rsidRDefault="00E707D5" w:rsidP="00A01003">
            <w:pPr>
              <w:pStyle w:val="TableParagraph"/>
              <w:ind w:left="107"/>
              <w:jc w:val="center"/>
            </w:pPr>
            <w:r w:rsidRPr="00A01003">
              <w:t>-</w:t>
            </w:r>
          </w:p>
        </w:tc>
        <w:tc>
          <w:tcPr>
            <w:tcW w:w="1843" w:type="dxa"/>
            <w:vAlign w:val="center"/>
          </w:tcPr>
          <w:p w:rsidR="00E707D5" w:rsidRPr="00A01003" w:rsidRDefault="00E707D5" w:rsidP="00A01003">
            <w:pPr>
              <w:pStyle w:val="TableParagraph"/>
              <w:ind w:left="108"/>
              <w:jc w:val="center"/>
            </w:pPr>
            <w:r w:rsidRPr="00A01003">
              <w:t>Highway</w:t>
            </w:r>
          </w:p>
        </w:tc>
        <w:tc>
          <w:tcPr>
            <w:tcW w:w="2126" w:type="dxa"/>
            <w:vAlign w:val="center"/>
          </w:tcPr>
          <w:p w:rsidR="00E707D5" w:rsidRPr="00A01003" w:rsidRDefault="00E707D5" w:rsidP="00A01003">
            <w:pPr>
              <w:pStyle w:val="TableParagraph"/>
              <w:ind w:left="107"/>
              <w:jc w:val="center"/>
            </w:pPr>
            <w:r w:rsidRPr="00A01003">
              <w:t>1</w:t>
            </w:r>
          </w:p>
        </w:tc>
      </w:tr>
      <w:tr w:rsidR="00E707D5" w:rsidRPr="00A01003" w:rsidTr="00A01003">
        <w:trPr>
          <w:trHeight w:val="20"/>
        </w:trPr>
        <w:tc>
          <w:tcPr>
            <w:tcW w:w="1701" w:type="dxa"/>
            <w:vAlign w:val="center"/>
          </w:tcPr>
          <w:p w:rsidR="004F7C16" w:rsidRPr="00A01003" w:rsidRDefault="00E707D5" w:rsidP="00A01003">
            <w:pPr>
              <w:pStyle w:val="TableParagraph"/>
              <w:ind w:left="107"/>
              <w:jc w:val="center"/>
              <w:rPr>
                <w:b/>
                <w:spacing w:val="-1"/>
              </w:rPr>
            </w:pPr>
            <w:r w:rsidRPr="00A01003">
              <w:rPr>
                <w:b/>
              </w:rPr>
              <w:t>Total</w:t>
            </w:r>
            <w:r w:rsidRPr="00A01003">
              <w:rPr>
                <w:b/>
                <w:spacing w:val="-1"/>
              </w:rPr>
              <w:t xml:space="preserve"> </w:t>
            </w:r>
            <w:r w:rsidRPr="00A01003">
              <w:rPr>
                <w:b/>
              </w:rPr>
              <w:t>of</w:t>
            </w:r>
          </w:p>
          <w:p w:rsidR="00E707D5" w:rsidRPr="00A01003" w:rsidRDefault="00E707D5" w:rsidP="00A01003">
            <w:pPr>
              <w:pStyle w:val="TableParagraph"/>
              <w:ind w:left="107"/>
              <w:jc w:val="center"/>
              <w:rPr>
                <w:b/>
              </w:rPr>
            </w:pPr>
            <w:r w:rsidRPr="00A01003">
              <w:rPr>
                <w:b/>
              </w:rPr>
              <w:t>Account</w:t>
            </w:r>
          </w:p>
        </w:tc>
        <w:tc>
          <w:tcPr>
            <w:tcW w:w="1984" w:type="dxa"/>
            <w:vAlign w:val="center"/>
          </w:tcPr>
          <w:p w:rsidR="00E707D5" w:rsidRPr="00A01003" w:rsidRDefault="00E707D5" w:rsidP="00A01003">
            <w:pPr>
              <w:pStyle w:val="TableParagraph"/>
              <w:ind w:left="107"/>
              <w:jc w:val="center"/>
              <w:rPr>
                <w:b/>
              </w:rPr>
            </w:pPr>
            <w:r w:rsidRPr="00A01003">
              <w:rPr>
                <w:b/>
              </w:rPr>
              <w:t>6</w:t>
            </w:r>
          </w:p>
        </w:tc>
        <w:tc>
          <w:tcPr>
            <w:tcW w:w="1843" w:type="dxa"/>
            <w:vAlign w:val="center"/>
          </w:tcPr>
          <w:p w:rsidR="00E707D5" w:rsidRPr="00A01003" w:rsidRDefault="00E707D5" w:rsidP="00A01003">
            <w:pPr>
              <w:pStyle w:val="TableParagraph"/>
              <w:tabs>
                <w:tab w:val="left" w:pos="1410"/>
              </w:tabs>
              <w:ind w:left="108"/>
              <w:jc w:val="center"/>
              <w:rPr>
                <w:b/>
              </w:rPr>
            </w:pPr>
            <w:r w:rsidRPr="00A01003">
              <w:rPr>
                <w:b/>
              </w:rPr>
              <w:t>Total of</w:t>
            </w:r>
          </w:p>
          <w:p w:rsidR="00E707D5" w:rsidRPr="00A01003" w:rsidRDefault="00E707D5" w:rsidP="00A01003">
            <w:pPr>
              <w:pStyle w:val="TableParagraph"/>
              <w:ind w:left="108"/>
              <w:jc w:val="center"/>
              <w:rPr>
                <w:b/>
              </w:rPr>
            </w:pPr>
            <w:r w:rsidRPr="00A01003">
              <w:rPr>
                <w:b/>
              </w:rPr>
              <w:t>Account</w:t>
            </w:r>
          </w:p>
        </w:tc>
        <w:tc>
          <w:tcPr>
            <w:tcW w:w="2126" w:type="dxa"/>
            <w:vAlign w:val="center"/>
          </w:tcPr>
          <w:p w:rsidR="00E707D5" w:rsidRPr="00A01003" w:rsidRDefault="00E707D5" w:rsidP="00A01003">
            <w:pPr>
              <w:pStyle w:val="TableParagraph"/>
              <w:jc w:val="center"/>
              <w:rPr>
                <w:b/>
              </w:rPr>
            </w:pPr>
            <w:r w:rsidRPr="00A01003">
              <w:rPr>
                <w:b/>
              </w:rPr>
              <w:t>13</w:t>
            </w:r>
          </w:p>
        </w:tc>
      </w:tr>
    </w:tbl>
    <w:p w:rsidR="002D0844" w:rsidRPr="00A01003" w:rsidRDefault="00E707D5" w:rsidP="001A4D44">
      <w:pPr>
        <w:spacing w:after="0" w:line="360" w:lineRule="auto"/>
        <w:ind w:left="851"/>
        <w:jc w:val="both"/>
        <w:rPr>
          <w:rFonts w:ascii="Times New Roman" w:hAnsi="Times New Roman" w:cs="Times New Roman"/>
          <w:sz w:val="24"/>
        </w:rPr>
      </w:pPr>
      <w:r w:rsidRPr="00A01003">
        <w:rPr>
          <w:rFonts w:ascii="Times New Roman" w:hAnsi="Times New Roman" w:cs="Times New Roman"/>
          <w:sz w:val="24"/>
        </w:rPr>
        <w:t>According of the table that 13 accounts used American English lexicon and 6 accounts used British English Lexicon.</w:t>
      </w:r>
    </w:p>
    <w:p w:rsidR="00B47BCF" w:rsidRPr="00A01003" w:rsidRDefault="002D0844" w:rsidP="00A01003">
      <w:pPr>
        <w:pStyle w:val="ListParagraph"/>
        <w:numPr>
          <w:ilvl w:val="1"/>
          <w:numId w:val="12"/>
        </w:numPr>
        <w:spacing w:line="360" w:lineRule="auto"/>
        <w:jc w:val="both"/>
        <w:rPr>
          <w:b/>
          <w:sz w:val="24"/>
          <w:szCs w:val="24"/>
        </w:rPr>
      </w:pPr>
      <w:r w:rsidRPr="00A01003">
        <w:rPr>
          <w:b/>
          <w:sz w:val="24"/>
          <w:szCs w:val="24"/>
        </w:rPr>
        <w:t xml:space="preserve">Spelling Differences </w:t>
      </w:r>
    </w:p>
    <w:p w:rsidR="002D0844" w:rsidRPr="00A01003" w:rsidRDefault="002D0844" w:rsidP="00A01003">
      <w:pPr>
        <w:pStyle w:val="ListParagraph"/>
        <w:spacing w:line="360" w:lineRule="auto"/>
        <w:ind w:left="780" w:firstLine="0"/>
        <w:jc w:val="both"/>
        <w:rPr>
          <w:sz w:val="24"/>
          <w:szCs w:val="24"/>
        </w:rPr>
      </w:pPr>
      <w:r w:rsidRPr="00A01003">
        <w:rPr>
          <w:sz w:val="24"/>
          <w:szCs w:val="24"/>
        </w:rPr>
        <w:t>There are numerous spelling differences between British and American English. This distinction can be seen in the following aspects.</w:t>
      </w:r>
    </w:p>
    <w:p w:rsidR="00B10407" w:rsidRPr="00A01003" w:rsidRDefault="002D0844" w:rsidP="00A01003">
      <w:pPr>
        <w:pStyle w:val="ListParagraph"/>
        <w:numPr>
          <w:ilvl w:val="2"/>
          <w:numId w:val="12"/>
        </w:numPr>
        <w:spacing w:line="360" w:lineRule="auto"/>
        <w:ind w:left="1560"/>
        <w:jc w:val="both"/>
        <w:rPr>
          <w:sz w:val="24"/>
          <w:szCs w:val="24"/>
        </w:rPr>
      </w:pPr>
      <w:r w:rsidRPr="00A01003">
        <w:rPr>
          <w:sz w:val="24"/>
          <w:szCs w:val="24"/>
        </w:rPr>
        <w:t>(o) vs. (</w:t>
      </w:r>
      <w:proofErr w:type="spellStart"/>
      <w:r w:rsidRPr="00A01003">
        <w:rPr>
          <w:sz w:val="24"/>
          <w:szCs w:val="24"/>
        </w:rPr>
        <w:t>ou</w:t>
      </w:r>
      <w:proofErr w:type="spellEnd"/>
      <w:r w:rsidRPr="00A01003">
        <w:rPr>
          <w:sz w:val="24"/>
          <w:szCs w:val="24"/>
        </w:rPr>
        <w:t xml:space="preserve">) American spelling uses (o) before (r) and (1) </w:t>
      </w:r>
      <w:proofErr w:type="spellStart"/>
      <w:r w:rsidRPr="00A01003">
        <w:rPr>
          <w:sz w:val="24"/>
          <w:szCs w:val="24"/>
        </w:rPr>
        <w:t>inwords</w:t>
      </w:r>
      <w:proofErr w:type="spellEnd"/>
      <w:r w:rsidRPr="00A01003">
        <w:rPr>
          <w:sz w:val="24"/>
          <w:szCs w:val="24"/>
        </w:rPr>
        <w:t>, whereas British spelling uses (</w:t>
      </w:r>
      <w:proofErr w:type="spellStart"/>
      <w:r w:rsidRPr="00A01003">
        <w:rPr>
          <w:sz w:val="24"/>
          <w:szCs w:val="24"/>
        </w:rPr>
        <w:t>ou</w:t>
      </w:r>
      <w:proofErr w:type="spellEnd"/>
      <w:r w:rsidRPr="00A01003">
        <w:rPr>
          <w:sz w:val="24"/>
          <w:szCs w:val="24"/>
        </w:rPr>
        <w:t>). For example, in American English, "honor, favor, and molt" is used, whereas in British English, "</w:t>
      </w:r>
      <w:proofErr w:type="spellStart"/>
      <w:r w:rsidRPr="00A01003">
        <w:rPr>
          <w:sz w:val="24"/>
          <w:szCs w:val="24"/>
        </w:rPr>
        <w:t>honour</w:t>
      </w:r>
      <w:proofErr w:type="spellEnd"/>
      <w:r w:rsidRPr="00A01003">
        <w:rPr>
          <w:sz w:val="24"/>
          <w:szCs w:val="24"/>
        </w:rPr>
        <w:t xml:space="preserve">, favor, and </w:t>
      </w:r>
      <w:proofErr w:type="spellStart"/>
      <w:r w:rsidRPr="00A01003">
        <w:rPr>
          <w:sz w:val="24"/>
          <w:szCs w:val="24"/>
        </w:rPr>
        <w:t>moult</w:t>
      </w:r>
      <w:proofErr w:type="spellEnd"/>
      <w:r w:rsidRPr="00A01003">
        <w:rPr>
          <w:sz w:val="24"/>
          <w:szCs w:val="24"/>
        </w:rPr>
        <w:t>" is used.</w:t>
      </w:r>
    </w:p>
    <w:p w:rsidR="00B10407" w:rsidRPr="00A01003" w:rsidRDefault="002D0844" w:rsidP="00A01003">
      <w:pPr>
        <w:pStyle w:val="ListParagraph"/>
        <w:numPr>
          <w:ilvl w:val="2"/>
          <w:numId w:val="12"/>
        </w:numPr>
        <w:spacing w:line="360" w:lineRule="auto"/>
        <w:ind w:left="1560"/>
        <w:jc w:val="both"/>
        <w:rPr>
          <w:sz w:val="24"/>
          <w:szCs w:val="24"/>
        </w:rPr>
      </w:pPr>
      <w:r w:rsidRPr="00A01003">
        <w:rPr>
          <w:sz w:val="24"/>
        </w:rPr>
        <w:t>According</w:t>
      </w:r>
      <w:r w:rsidRPr="00A01003">
        <w:rPr>
          <w:spacing w:val="1"/>
          <w:sz w:val="24"/>
        </w:rPr>
        <w:t xml:space="preserve"> </w:t>
      </w:r>
      <w:r w:rsidRPr="00A01003">
        <w:rPr>
          <w:sz w:val="24"/>
        </w:rPr>
        <w:t>to</w:t>
      </w:r>
      <w:r w:rsidRPr="00A01003">
        <w:rPr>
          <w:spacing w:val="1"/>
          <w:sz w:val="24"/>
        </w:rPr>
        <w:t xml:space="preserve"> </w:t>
      </w:r>
      <w:r w:rsidRPr="00A01003">
        <w:rPr>
          <w:sz w:val="24"/>
        </w:rPr>
        <w:t>Richard</w:t>
      </w:r>
      <w:r w:rsidRPr="00A01003">
        <w:rPr>
          <w:spacing w:val="1"/>
          <w:sz w:val="24"/>
        </w:rPr>
        <w:t xml:space="preserve"> </w:t>
      </w:r>
      <w:proofErr w:type="spellStart"/>
      <w:r w:rsidRPr="00A01003">
        <w:rPr>
          <w:sz w:val="24"/>
        </w:rPr>
        <w:t>Vensky</w:t>
      </w:r>
      <w:proofErr w:type="spellEnd"/>
      <w:r w:rsidRPr="00A01003">
        <w:rPr>
          <w:spacing w:val="1"/>
          <w:sz w:val="24"/>
        </w:rPr>
        <w:t xml:space="preserve"> </w:t>
      </w:r>
      <w:r w:rsidRPr="00A01003">
        <w:rPr>
          <w:sz w:val="24"/>
        </w:rPr>
        <w:t>(2001),</w:t>
      </w:r>
      <w:r w:rsidRPr="00A01003">
        <w:rPr>
          <w:spacing w:val="1"/>
          <w:sz w:val="24"/>
        </w:rPr>
        <w:t xml:space="preserve"> </w:t>
      </w:r>
      <w:r w:rsidRPr="00A01003">
        <w:rPr>
          <w:sz w:val="24"/>
        </w:rPr>
        <w:t>this</w:t>
      </w:r>
      <w:r w:rsidRPr="00A01003">
        <w:rPr>
          <w:spacing w:val="1"/>
          <w:sz w:val="24"/>
        </w:rPr>
        <w:t xml:space="preserve"> </w:t>
      </w:r>
      <w:r w:rsidRPr="00A01003">
        <w:rPr>
          <w:sz w:val="24"/>
        </w:rPr>
        <w:t>contrast</w:t>
      </w:r>
      <w:r w:rsidRPr="00A01003">
        <w:rPr>
          <w:spacing w:val="1"/>
          <w:sz w:val="24"/>
        </w:rPr>
        <w:t xml:space="preserve"> </w:t>
      </w:r>
      <w:r w:rsidRPr="00A01003">
        <w:rPr>
          <w:sz w:val="24"/>
        </w:rPr>
        <w:t>in</w:t>
      </w:r>
      <w:r w:rsidRPr="00A01003">
        <w:rPr>
          <w:spacing w:val="1"/>
          <w:sz w:val="24"/>
        </w:rPr>
        <w:t xml:space="preserve"> </w:t>
      </w:r>
      <w:r w:rsidRPr="00A01003">
        <w:rPr>
          <w:sz w:val="24"/>
        </w:rPr>
        <w:t>spelling</w:t>
      </w:r>
      <w:r w:rsidRPr="00A01003">
        <w:rPr>
          <w:spacing w:val="-57"/>
          <w:sz w:val="24"/>
        </w:rPr>
        <w:t xml:space="preserve"> </w:t>
      </w:r>
      <w:r w:rsidRPr="00A01003">
        <w:rPr>
          <w:sz w:val="24"/>
        </w:rPr>
        <w:t>between</w:t>
      </w:r>
      <w:r w:rsidRPr="00A01003">
        <w:rPr>
          <w:spacing w:val="1"/>
          <w:sz w:val="24"/>
        </w:rPr>
        <w:t xml:space="preserve"> </w:t>
      </w:r>
      <w:r w:rsidRPr="00A01003">
        <w:rPr>
          <w:sz w:val="24"/>
        </w:rPr>
        <w:t>British</w:t>
      </w:r>
      <w:r w:rsidRPr="00A01003">
        <w:rPr>
          <w:spacing w:val="1"/>
          <w:sz w:val="24"/>
        </w:rPr>
        <w:t xml:space="preserve"> </w:t>
      </w:r>
      <w:r w:rsidRPr="00A01003">
        <w:rPr>
          <w:sz w:val="24"/>
        </w:rPr>
        <w:t>English</w:t>
      </w:r>
      <w:r w:rsidRPr="00A01003">
        <w:rPr>
          <w:spacing w:val="1"/>
          <w:sz w:val="24"/>
        </w:rPr>
        <w:t xml:space="preserve"> </w:t>
      </w:r>
      <w:r w:rsidRPr="00A01003">
        <w:rPr>
          <w:sz w:val="24"/>
        </w:rPr>
        <w:t>and</w:t>
      </w:r>
      <w:r w:rsidRPr="00A01003">
        <w:rPr>
          <w:spacing w:val="-57"/>
          <w:sz w:val="24"/>
        </w:rPr>
        <w:t xml:space="preserve"> </w:t>
      </w:r>
      <w:r w:rsidRPr="00A01003">
        <w:rPr>
          <w:sz w:val="24"/>
        </w:rPr>
        <w:t>American English is dated to the</w:t>
      </w:r>
      <w:r w:rsidRPr="00A01003">
        <w:rPr>
          <w:spacing w:val="1"/>
          <w:sz w:val="24"/>
        </w:rPr>
        <w:t xml:space="preserve"> </w:t>
      </w:r>
      <w:r w:rsidRPr="00A01003">
        <w:rPr>
          <w:sz w:val="24"/>
        </w:rPr>
        <w:t>American</w:t>
      </w:r>
      <w:r w:rsidRPr="00A01003">
        <w:rPr>
          <w:spacing w:val="1"/>
          <w:sz w:val="24"/>
        </w:rPr>
        <w:t xml:space="preserve"> </w:t>
      </w:r>
      <w:r w:rsidRPr="00A01003">
        <w:rPr>
          <w:sz w:val="24"/>
        </w:rPr>
        <w:t>Revolution,</w:t>
      </w:r>
      <w:r w:rsidRPr="00A01003">
        <w:rPr>
          <w:spacing w:val="1"/>
          <w:sz w:val="24"/>
        </w:rPr>
        <w:t xml:space="preserve"> </w:t>
      </w:r>
      <w:r w:rsidRPr="00A01003">
        <w:rPr>
          <w:sz w:val="24"/>
        </w:rPr>
        <w:t>and</w:t>
      </w:r>
      <w:r w:rsidRPr="00A01003">
        <w:rPr>
          <w:spacing w:val="1"/>
          <w:sz w:val="24"/>
        </w:rPr>
        <w:t xml:space="preserve"> </w:t>
      </w:r>
      <w:r w:rsidRPr="00A01003">
        <w:rPr>
          <w:sz w:val="24"/>
        </w:rPr>
        <w:t>particularly to the spelling reform</w:t>
      </w:r>
      <w:r w:rsidRPr="00A01003">
        <w:rPr>
          <w:spacing w:val="-57"/>
          <w:sz w:val="24"/>
        </w:rPr>
        <w:t xml:space="preserve"> </w:t>
      </w:r>
      <w:r w:rsidRPr="00A01003">
        <w:rPr>
          <w:sz w:val="24"/>
        </w:rPr>
        <w:t>lead</w:t>
      </w:r>
      <w:r w:rsidRPr="00A01003">
        <w:rPr>
          <w:spacing w:val="1"/>
          <w:sz w:val="24"/>
        </w:rPr>
        <w:t xml:space="preserve"> </w:t>
      </w:r>
      <w:r w:rsidRPr="00A01003">
        <w:rPr>
          <w:sz w:val="24"/>
        </w:rPr>
        <w:t>by</w:t>
      </w:r>
      <w:r w:rsidRPr="00A01003">
        <w:rPr>
          <w:spacing w:val="1"/>
          <w:sz w:val="24"/>
        </w:rPr>
        <w:t xml:space="preserve"> </w:t>
      </w:r>
      <w:r w:rsidRPr="00A01003">
        <w:rPr>
          <w:sz w:val="24"/>
        </w:rPr>
        <w:t>the</w:t>
      </w:r>
      <w:r w:rsidRPr="00A01003">
        <w:rPr>
          <w:spacing w:val="1"/>
          <w:sz w:val="24"/>
        </w:rPr>
        <w:t xml:space="preserve"> </w:t>
      </w:r>
      <w:r w:rsidRPr="00A01003">
        <w:rPr>
          <w:sz w:val="24"/>
        </w:rPr>
        <w:t>American</w:t>
      </w:r>
      <w:r w:rsidRPr="00A01003">
        <w:rPr>
          <w:spacing w:val="1"/>
          <w:sz w:val="24"/>
        </w:rPr>
        <w:t xml:space="preserve"> </w:t>
      </w:r>
      <w:r w:rsidRPr="00A01003">
        <w:rPr>
          <w:sz w:val="24"/>
        </w:rPr>
        <w:t>linguist</w:t>
      </w:r>
      <w:r w:rsidRPr="00A01003">
        <w:rPr>
          <w:spacing w:val="1"/>
          <w:sz w:val="24"/>
        </w:rPr>
        <w:t xml:space="preserve"> </w:t>
      </w:r>
      <w:r w:rsidRPr="00A01003">
        <w:rPr>
          <w:sz w:val="24"/>
        </w:rPr>
        <w:t>Noah</w:t>
      </w:r>
      <w:r w:rsidRPr="00A01003">
        <w:rPr>
          <w:spacing w:val="1"/>
          <w:sz w:val="24"/>
        </w:rPr>
        <w:t xml:space="preserve"> </w:t>
      </w:r>
      <w:r w:rsidRPr="00A01003">
        <w:rPr>
          <w:sz w:val="24"/>
        </w:rPr>
        <w:t>Webster.</w:t>
      </w:r>
    </w:p>
    <w:p w:rsidR="002D0844" w:rsidRPr="00A01003" w:rsidRDefault="002D0844" w:rsidP="00A01003">
      <w:pPr>
        <w:pStyle w:val="ListParagraph"/>
        <w:numPr>
          <w:ilvl w:val="2"/>
          <w:numId w:val="12"/>
        </w:numPr>
        <w:spacing w:line="360" w:lineRule="auto"/>
        <w:ind w:left="1560"/>
        <w:jc w:val="both"/>
        <w:rPr>
          <w:sz w:val="24"/>
          <w:szCs w:val="24"/>
        </w:rPr>
      </w:pPr>
      <w:r w:rsidRPr="00A01003">
        <w:t>According</w:t>
      </w:r>
      <w:r w:rsidRPr="00A01003">
        <w:rPr>
          <w:spacing w:val="1"/>
        </w:rPr>
        <w:t xml:space="preserve"> </w:t>
      </w:r>
      <w:r w:rsidRPr="00A01003">
        <w:t>to</w:t>
      </w:r>
      <w:r w:rsidRPr="00A01003">
        <w:rPr>
          <w:spacing w:val="1"/>
        </w:rPr>
        <w:t xml:space="preserve"> </w:t>
      </w:r>
      <w:r w:rsidRPr="00A01003">
        <w:t>the</w:t>
      </w:r>
      <w:r w:rsidRPr="00A01003">
        <w:rPr>
          <w:spacing w:val="1"/>
        </w:rPr>
        <w:t xml:space="preserve"> </w:t>
      </w:r>
      <w:r w:rsidRPr="00A01003">
        <w:t>explanation</w:t>
      </w:r>
      <w:r w:rsidRPr="00A01003">
        <w:rPr>
          <w:spacing w:val="1"/>
        </w:rPr>
        <w:t xml:space="preserve"> </w:t>
      </w:r>
      <w:r w:rsidRPr="00A01003">
        <w:t>written</w:t>
      </w:r>
      <w:r w:rsidRPr="00A01003">
        <w:rPr>
          <w:spacing w:val="1"/>
        </w:rPr>
        <w:t xml:space="preserve"> </w:t>
      </w:r>
      <w:r w:rsidRPr="00A01003">
        <w:t>by</w:t>
      </w:r>
      <w:r w:rsidRPr="00A01003">
        <w:rPr>
          <w:spacing w:val="1"/>
        </w:rPr>
        <w:t xml:space="preserve"> </w:t>
      </w:r>
      <w:r w:rsidRPr="00A01003">
        <w:t>Richard</w:t>
      </w:r>
      <w:r w:rsidRPr="00A01003">
        <w:rPr>
          <w:spacing w:val="1"/>
        </w:rPr>
        <w:t xml:space="preserve"> </w:t>
      </w:r>
      <w:proofErr w:type="spellStart"/>
      <w:r w:rsidRPr="00A01003">
        <w:t>Vensky</w:t>
      </w:r>
      <w:proofErr w:type="spellEnd"/>
      <w:r w:rsidRPr="00A01003">
        <w:rPr>
          <w:spacing w:val="1"/>
        </w:rPr>
        <w:t xml:space="preserve"> </w:t>
      </w:r>
      <w:r w:rsidRPr="00A01003">
        <w:t>that</w:t>
      </w:r>
      <w:r w:rsidR="00B10407" w:rsidRPr="00A01003">
        <w:t xml:space="preserve"> </w:t>
      </w:r>
      <w:r w:rsidRPr="00A01003">
        <w:t>the</w:t>
      </w:r>
      <w:r w:rsidRPr="00A01003">
        <w:rPr>
          <w:spacing w:val="1"/>
        </w:rPr>
        <w:t xml:space="preserve"> </w:t>
      </w:r>
      <w:r w:rsidRPr="00A01003">
        <w:t>contrast</w:t>
      </w:r>
      <w:r w:rsidRPr="00A01003">
        <w:rPr>
          <w:spacing w:val="1"/>
        </w:rPr>
        <w:t xml:space="preserve"> </w:t>
      </w:r>
      <w:r w:rsidRPr="00A01003">
        <w:t>in</w:t>
      </w:r>
      <w:r w:rsidRPr="00A01003">
        <w:rPr>
          <w:spacing w:val="1"/>
        </w:rPr>
        <w:t xml:space="preserve"> </w:t>
      </w:r>
      <w:r w:rsidRPr="00A01003">
        <w:t>spelling</w:t>
      </w:r>
      <w:r w:rsidRPr="00A01003">
        <w:rPr>
          <w:spacing w:val="1"/>
        </w:rPr>
        <w:t xml:space="preserve"> </w:t>
      </w:r>
      <w:r w:rsidR="00B10407" w:rsidRPr="00A01003">
        <w:t xml:space="preserve">between </w:t>
      </w:r>
      <w:r w:rsidRPr="00A01003">
        <w:t>British</w:t>
      </w:r>
      <w:r w:rsidRPr="00A01003">
        <w:rPr>
          <w:spacing w:val="1"/>
        </w:rPr>
        <w:t xml:space="preserve"> </w:t>
      </w:r>
      <w:r w:rsidRPr="00A01003">
        <w:t>English</w:t>
      </w:r>
      <w:r w:rsidRPr="00A01003">
        <w:rPr>
          <w:spacing w:val="1"/>
        </w:rPr>
        <w:t xml:space="preserve"> </w:t>
      </w:r>
      <w:r w:rsidRPr="00A01003">
        <w:t>and</w:t>
      </w:r>
      <w:r w:rsidRPr="00A01003">
        <w:rPr>
          <w:spacing w:val="1"/>
        </w:rPr>
        <w:t xml:space="preserve"> </w:t>
      </w:r>
      <w:r w:rsidRPr="00A01003">
        <w:t>American</w:t>
      </w:r>
      <w:r w:rsidRPr="00A01003">
        <w:rPr>
          <w:spacing w:val="1"/>
        </w:rPr>
        <w:t xml:space="preserve"> </w:t>
      </w:r>
      <w:r w:rsidRPr="00A01003">
        <w:t xml:space="preserve">English stems </w:t>
      </w:r>
      <w:r w:rsidRPr="00A01003">
        <w:rPr>
          <w:spacing w:val="-2"/>
        </w:rPr>
        <w:t xml:space="preserve">from </w:t>
      </w:r>
      <w:r w:rsidRPr="00A01003">
        <w:t>Revolutionary</w:t>
      </w:r>
      <w:r w:rsidRPr="00A01003">
        <w:rPr>
          <w:spacing w:val="1"/>
        </w:rPr>
        <w:t xml:space="preserve"> </w:t>
      </w:r>
      <w:r w:rsidRPr="00A01003">
        <w:t>American,</w:t>
      </w:r>
      <w:r w:rsidRPr="00A01003">
        <w:rPr>
          <w:spacing w:val="1"/>
        </w:rPr>
        <w:t xml:space="preserve"> </w:t>
      </w:r>
      <w:r w:rsidRPr="00A01003">
        <w:t>and</w:t>
      </w:r>
      <w:r w:rsidRPr="00A01003">
        <w:rPr>
          <w:spacing w:val="1"/>
        </w:rPr>
        <w:t xml:space="preserve"> </w:t>
      </w:r>
      <w:r w:rsidRPr="00A01003">
        <w:t>in</w:t>
      </w:r>
      <w:r w:rsidRPr="00A01003">
        <w:rPr>
          <w:spacing w:val="-57"/>
        </w:rPr>
        <w:t xml:space="preserve"> </w:t>
      </w:r>
      <w:r w:rsidRPr="00A01003">
        <w:t>particular the spelling reforms led</w:t>
      </w:r>
      <w:r w:rsidRPr="00A01003">
        <w:rPr>
          <w:spacing w:val="-57"/>
        </w:rPr>
        <w:t xml:space="preserve"> </w:t>
      </w:r>
      <w:r w:rsidRPr="00A01003">
        <w:t>by</w:t>
      </w:r>
      <w:r w:rsidRPr="00A01003">
        <w:rPr>
          <w:spacing w:val="1"/>
        </w:rPr>
        <w:t xml:space="preserve"> </w:t>
      </w:r>
      <w:r w:rsidRPr="00A01003">
        <w:t>American</w:t>
      </w:r>
      <w:r w:rsidRPr="00A01003">
        <w:rPr>
          <w:spacing w:val="1"/>
        </w:rPr>
        <w:t xml:space="preserve"> </w:t>
      </w:r>
      <w:r w:rsidRPr="00A01003">
        <w:t>linguist</w:t>
      </w:r>
      <w:r w:rsidRPr="00A01003">
        <w:rPr>
          <w:spacing w:val="1"/>
        </w:rPr>
        <w:t xml:space="preserve"> </w:t>
      </w:r>
      <w:r w:rsidRPr="00A01003">
        <w:t>Noah</w:t>
      </w:r>
      <w:r w:rsidRPr="00A01003">
        <w:rPr>
          <w:spacing w:val="1"/>
        </w:rPr>
        <w:t xml:space="preserve"> </w:t>
      </w:r>
      <w:r w:rsidRPr="00A01003">
        <w:t>Webster.</w:t>
      </w:r>
    </w:p>
    <w:p w:rsidR="002D0844" w:rsidRPr="00A01003" w:rsidRDefault="002D0844" w:rsidP="00A01003">
      <w:pPr>
        <w:pStyle w:val="Heading1"/>
        <w:numPr>
          <w:ilvl w:val="1"/>
          <w:numId w:val="1"/>
        </w:numPr>
        <w:spacing w:line="360" w:lineRule="auto"/>
        <w:jc w:val="both"/>
      </w:pPr>
      <w:r w:rsidRPr="00A01003">
        <w:t>Pronunciation</w:t>
      </w:r>
    </w:p>
    <w:p w:rsidR="00A01003" w:rsidRDefault="002D0844" w:rsidP="00A01003">
      <w:pPr>
        <w:spacing w:after="0" w:line="360" w:lineRule="auto"/>
        <w:ind w:left="851" w:firstLine="589"/>
        <w:jc w:val="both"/>
        <w:rPr>
          <w:rFonts w:ascii="Times New Roman" w:hAnsi="Times New Roman" w:cs="Times New Roman"/>
          <w:sz w:val="24"/>
        </w:rPr>
      </w:pPr>
      <w:r w:rsidRPr="00A01003">
        <w:rPr>
          <w:rFonts w:ascii="Times New Roman" w:hAnsi="Times New Roman" w:cs="Times New Roman"/>
          <w:sz w:val="24"/>
        </w:rPr>
        <w:t xml:space="preserve">The pronunciation of spoken English varies greatly (Wakelin, 2008) </w:t>
      </w:r>
      <w:r w:rsidR="00A01003" w:rsidRPr="00A01003">
        <w:rPr>
          <w:rFonts w:ascii="Times New Roman" w:hAnsi="Times New Roman" w:cs="Times New Roman"/>
          <w:sz w:val="24"/>
        </w:rPr>
        <w:t>there</w:t>
      </w:r>
      <w:r w:rsidRPr="00A01003">
        <w:rPr>
          <w:rFonts w:ascii="Times New Roman" w:hAnsi="Times New Roman" w:cs="Times New Roman"/>
          <w:sz w:val="24"/>
        </w:rPr>
        <w:t xml:space="preserve"> are three distinct and spoken Standard English pronunciations. 1) The Received Pronunciation, also known as Oxford English, is the British English standard; 2) The General American is the English accent that is considered standard in North America and is commonly heard in American film, television, news, and series. It is more commonly heard around the world; 3) The General Australian is Australian English. American and British.</w:t>
      </w:r>
    </w:p>
    <w:p w:rsidR="002D0844" w:rsidRPr="00A01003" w:rsidRDefault="002D0844" w:rsidP="00A01003">
      <w:pPr>
        <w:spacing w:after="0" w:line="360" w:lineRule="auto"/>
        <w:ind w:left="851" w:firstLine="589"/>
        <w:jc w:val="both"/>
        <w:rPr>
          <w:rFonts w:ascii="Times New Roman" w:hAnsi="Times New Roman" w:cs="Times New Roman"/>
          <w:sz w:val="28"/>
        </w:rPr>
      </w:pPr>
      <w:r w:rsidRPr="00A01003">
        <w:rPr>
          <w:rFonts w:ascii="Times New Roman" w:hAnsi="Times New Roman" w:cs="Times New Roman"/>
          <w:sz w:val="24"/>
        </w:rPr>
        <w:t xml:space="preserve">English are widely used </w:t>
      </w:r>
      <w:r w:rsidR="00A01003" w:rsidRPr="00A01003">
        <w:rPr>
          <w:rFonts w:ascii="Times New Roman" w:hAnsi="Times New Roman" w:cs="Times New Roman"/>
          <w:sz w:val="24"/>
        </w:rPr>
        <w:t>Standard</w:t>
      </w:r>
      <w:r w:rsidRPr="00A01003">
        <w:rPr>
          <w:rFonts w:ascii="Times New Roman" w:hAnsi="Times New Roman" w:cs="Times New Roman"/>
          <w:sz w:val="24"/>
        </w:rPr>
        <w:t xml:space="preserve"> English pronunciations. The pronunciation of British and American English differs significantly. The pronunciation differs noticeably. The most obvious example is the way the letter </w:t>
      </w:r>
      <w:r w:rsidRPr="00A01003">
        <w:rPr>
          <w:rFonts w:ascii="Times New Roman" w:hAnsi="Times New Roman" w:cs="Times New Roman"/>
          <w:sz w:val="24"/>
        </w:rPr>
        <w:lastRenderedPageBreak/>
        <w:t>"r" is pronounced. The letter "r" is pronounced clearly in American English, but not in British English when it comes after a vowel in the same syllable (for example, car, hard, market). There are some distinctions that are difficult and perplexing. Because it is a standard in sound description, using phonetic symbols or IPA symbols helps to ensure accuracy. The differences between British and American English can be summarized using</w:t>
      </w:r>
      <w:r w:rsidR="0065025B" w:rsidRPr="00A01003">
        <w:rPr>
          <w:rFonts w:ascii="Times New Roman" w:hAnsi="Times New Roman" w:cs="Times New Roman"/>
          <w:sz w:val="24"/>
        </w:rPr>
        <w:t xml:space="preserve"> IPA symbols </w:t>
      </w:r>
      <w:r w:rsidR="00A01003">
        <w:rPr>
          <w:rFonts w:ascii="Times New Roman" w:hAnsi="Times New Roman" w:cs="Times New Roman"/>
          <w:sz w:val="24"/>
        </w:rPr>
        <w:t xml:space="preserve">as </w:t>
      </w:r>
      <w:r w:rsidRPr="00A01003">
        <w:rPr>
          <w:rFonts w:ascii="Times New Roman" w:hAnsi="Times New Roman" w:cs="Times New Roman"/>
          <w:sz w:val="24"/>
        </w:rPr>
        <w:t>follows</w:t>
      </w:r>
      <w:r w:rsidRPr="00A01003">
        <w:rPr>
          <w:rFonts w:ascii="Times New Roman" w:hAnsi="Times New Roman" w:cs="Times New Roman"/>
          <w:spacing w:val="-1"/>
          <w:sz w:val="24"/>
        </w:rPr>
        <w:t xml:space="preserve"> </w:t>
      </w:r>
      <w:r w:rsidRPr="00A01003">
        <w:rPr>
          <w:rFonts w:ascii="Times New Roman" w:hAnsi="Times New Roman" w:cs="Times New Roman"/>
          <w:sz w:val="24"/>
        </w:rPr>
        <w:t>(Gomez, 2009).</w:t>
      </w:r>
    </w:p>
    <w:p w:rsidR="002D0844" w:rsidRPr="00A01003" w:rsidRDefault="002D0844" w:rsidP="00A01003">
      <w:pPr>
        <w:pStyle w:val="ListParagraph"/>
        <w:numPr>
          <w:ilvl w:val="0"/>
          <w:numId w:val="3"/>
        </w:numPr>
        <w:spacing w:line="360" w:lineRule="auto"/>
        <w:ind w:left="1276" w:right="101"/>
        <w:jc w:val="both"/>
        <w:rPr>
          <w:sz w:val="24"/>
          <w:szCs w:val="24"/>
        </w:rPr>
      </w:pPr>
      <w:r w:rsidRPr="00A01003">
        <w:rPr>
          <w:sz w:val="24"/>
          <w:szCs w:val="24"/>
        </w:rPr>
        <w:t>Differences in vowel pronunciation</w:t>
      </w:r>
      <w:r w:rsidRPr="00A01003">
        <w:rPr>
          <w:spacing w:val="1"/>
          <w:sz w:val="24"/>
          <w:szCs w:val="24"/>
        </w:rPr>
        <w:t xml:space="preserve"> </w:t>
      </w:r>
      <w:r w:rsidRPr="00A01003">
        <w:rPr>
          <w:sz w:val="24"/>
          <w:szCs w:val="24"/>
        </w:rPr>
        <w:t>The most relevant ones are the</w:t>
      </w:r>
      <w:r w:rsidRPr="00A01003">
        <w:rPr>
          <w:spacing w:val="1"/>
          <w:sz w:val="24"/>
          <w:szCs w:val="24"/>
        </w:rPr>
        <w:t xml:space="preserve"> </w:t>
      </w:r>
      <w:r w:rsidRPr="00A01003">
        <w:rPr>
          <w:sz w:val="24"/>
          <w:szCs w:val="24"/>
        </w:rPr>
        <w:t>change of diphthong</w:t>
      </w:r>
      <w:r w:rsidRPr="00A01003">
        <w:rPr>
          <w:spacing w:val="1"/>
          <w:sz w:val="24"/>
          <w:szCs w:val="24"/>
        </w:rPr>
        <w:t xml:space="preserve"> </w:t>
      </w:r>
      <w:r w:rsidRPr="00A01003">
        <w:rPr>
          <w:sz w:val="24"/>
          <w:szCs w:val="24"/>
        </w:rPr>
        <w:t>[</w:t>
      </w:r>
      <w:proofErr w:type="spellStart"/>
      <w:r w:rsidRPr="00A01003">
        <w:rPr>
          <w:sz w:val="24"/>
          <w:szCs w:val="24"/>
        </w:rPr>
        <w:t>əʊ</w:t>
      </w:r>
      <w:proofErr w:type="spellEnd"/>
      <w:r w:rsidRPr="00A01003">
        <w:rPr>
          <w:sz w:val="24"/>
          <w:szCs w:val="24"/>
        </w:rPr>
        <w:t>], change of</w:t>
      </w:r>
      <w:r w:rsidRPr="00A01003">
        <w:rPr>
          <w:spacing w:val="-58"/>
          <w:sz w:val="24"/>
          <w:szCs w:val="24"/>
        </w:rPr>
        <w:t xml:space="preserve"> </w:t>
      </w:r>
      <w:r w:rsidRPr="00A01003">
        <w:rPr>
          <w:sz w:val="24"/>
          <w:szCs w:val="24"/>
        </w:rPr>
        <w:t>[ɒ], change of [æ], and change of</w:t>
      </w:r>
      <w:r w:rsidRPr="00A01003">
        <w:rPr>
          <w:spacing w:val="1"/>
          <w:sz w:val="24"/>
          <w:szCs w:val="24"/>
        </w:rPr>
        <w:t xml:space="preserve"> </w:t>
      </w:r>
      <w:r w:rsidRPr="00A01003">
        <w:rPr>
          <w:sz w:val="24"/>
          <w:szCs w:val="24"/>
        </w:rPr>
        <w:t>[</w:t>
      </w:r>
      <w:proofErr w:type="spellStart"/>
      <w:r w:rsidRPr="00A01003">
        <w:rPr>
          <w:sz w:val="24"/>
          <w:szCs w:val="24"/>
        </w:rPr>
        <w:t>ju</w:t>
      </w:r>
      <w:proofErr w:type="spellEnd"/>
      <w:r w:rsidRPr="00A01003">
        <w:rPr>
          <w:sz w:val="24"/>
          <w:szCs w:val="24"/>
        </w:rPr>
        <w:t>:].</w:t>
      </w:r>
    </w:p>
    <w:p w:rsidR="002D0844" w:rsidRPr="00A01003" w:rsidRDefault="002D0844" w:rsidP="00A01003">
      <w:pPr>
        <w:pStyle w:val="ListParagraph"/>
        <w:numPr>
          <w:ilvl w:val="0"/>
          <w:numId w:val="3"/>
        </w:numPr>
        <w:spacing w:line="360" w:lineRule="auto"/>
        <w:ind w:left="1276" w:right="347"/>
        <w:jc w:val="both"/>
        <w:rPr>
          <w:sz w:val="24"/>
          <w:szCs w:val="24"/>
        </w:rPr>
      </w:pPr>
      <w:r w:rsidRPr="00A01003">
        <w:rPr>
          <w:sz w:val="24"/>
          <w:szCs w:val="24"/>
        </w:rPr>
        <w:t>Differences</w:t>
      </w:r>
      <w:r w:rsidRPr="00A01003">
        <w:rPr>
          <w:spacing w:val="-1"/>
          <w:sz w:val="24"/>
          <w:szCs w:val="24"/>
        </w:rPr>
        <w:t xml:space="preserve"> </w:t>
      </w:r>
      <w:r w:rsidRPr="00A01003">
        <w:rPr>
          <w:sz w:val="24"/>
          <w:szCs w:val="24"/>
        </w:rPr>
        <w:t>in</w:t>
      </w:r>
      <w:r w:rsidRPr="00A01003">
        <w:rPr>
          <w:spacing w:val="2"/>
          <w:sz w:val="24"/>
          <w:szCs w:val="24"/>
        </w:rPr>
        <w:t xml:space="preserve"> </w:t>
      </w:r>
      <w:r w:rsidRPr="00A01003">
        <w:rPr>
          <w:sz w:val="24"/>
          <w:szCs w:val="24"/>
        </w:rPr>
        <w:t>consonant</w:t>
      </w:r>
      <w:r w:rsidRPr="00A01003">
        <w:rPr>
          <w:spacing w:val="1"/>
          <w:sz w:val="24"/>
          <w:szCs w:val="24"/>
        </w:rPr>
        <w:t xml:space="preserve"> </w:t>
      </w:r>
      <w:proofErr w:type="spellStart"/>
      <w:r w:rsidRPr="00A01003">
        <w:rPr>
          <w:sz w:val="24"/>
          <w:szCs w:val="24"/>
        </w:rPr>
        <w:t>pronunciationIt</w:t>
      </w:r>
      <w:proofErr w:type="spellEnd"/>
      <w:r w:rsidRPr="00A01003">
        <w:rPr>
          <w:sz w:val="24"/>
          <w:szCs w:val="24"/>
        </w:rPr>
        <w:t xml:space="preserve"> involves the</w:t>
      </w:r>
      <w:r w:rsidRPr="00A01003">
        <w:rPr>
          <w:spacing w:val="1"/>
          <w:sz w:val="24"/>
          <w:szCs w:val="24"/>
        </w:rPr>
        <w:t xml:space="preserve"> </w:t>
      </w:r>
      <w:r w:rsidRPr="00A01003">
        <w:rPr>
          <w:sz w:val="24"/>
          <w:szCs w:val="24"/>
        </w:rPr>
        <w:t>difference</w:t>
      </w:r>
      <w:r w:rsidRPr="00A01003">
        <w:rPr>
          <w:spacing w:val="-5"/>
          <w:sz w:val="24"/>
          <w:szCs w:val="24"/>
        </w:rPr>
        <w:t xml:space="preserve"> </w:t>
      </w:r>
      <w:r w:rsidRPr="00A01003">
        <w:rPr>
          <w:sz w:val="24"/>
          <w:szCs w:val="24"/>
        </w:rPr>
        <w:t>pronunciation</w:t>
      </w:r>
      <w:r w:rsidRPr="00A01003">
        <w:rPr>
          <w:spacing w:val="-2"/>
          <w:sz w:val="24"/>
          <w:szCs w:val="24"/>
        </w:rPr>
        <w:t xml:space="preserve"> </w:t>
      </w:r>
      <w:r w:rsidRPr="00A01003">
        <w:rPr>
          <w:sz w:val="24"/>
          <w:szCs w:val="24"/>
        </w:rPr>
        <w:t>of</w:t>
      </w:r>
      <w:r w:rsidRPr="00A01003">
        <w:rPr>
          <w:spacing w:val="-5"/>
          <w:sz w:val="24"/>
          <w:szCs w:val="24"/>
        </w:rPr>
        <w:t xml:space="preserve"> </w:t>
      </w:r>
      <w:r w:rsidRPr="00A01003">
        <w:rPr>
          <w:sz w:val="24"/>
          <w:szCs w:val="24"/>
        </w:rPr>
        <w:t>letter</w:t>
      </w:r>
      <w:r w:rsidRPr="00A01003">
        <w:rPr>
          <w:spacing w:val="-6"/>
          <w:sz w:val="24"/>
          <w:szCs w:val="24"/>
        </w:rPr>
        <w:t xml:space="preserve"> </w:t>
      </w:r>
      <w:r w:rsidRPr="00A01003">
        <w:rPr>
          <w:sz w:val="24"/>
          <w:szCs w:val="24"/>
        </w:rPr>
        <w:t>t</w:t>
      </w:r>
    </w:p>
    <w:p w:rsidR="0065025B" w:rsidRPr="00A01003" w:rsidRDefault="002D0844" w:rsidP="00A01003">
      <w:pPr>
        <w:pStyle w:val="ListParagraph"/>
        <w:numPr>
          <w:ilvl w:val="0"/>
          <w:numId w:val="3"/>
        </w:numPr>
        <w:spacing w:line="360" w:lineRule="auto"/>
        <w:ind w:left="1276"/>
        <w:jc w:val="both"/>
        <w:rPr>
          <w:sz w:val="24"/>
          <w:szCs w:val="24"/>
        </w:rPr>
      </w:pPr>
      <w:r w:rsidRPr="00A01003">
        <w:rPr>
          <w:sz w:val="24"/>
          <w:szCs w:val="24"/>
        </w:rPr>
        <w:t>Change</w:t>
      </w:r>
      <w:r w:rsidRPr="00A01003">
        <w:rPr>
          <w:spacing w:val="-3"/>
          <w:sz w:val="24"/>
          <w:szCs w:val="24"/>
        </w:rPr>
        <w:t xml:space="preserve"> </w:t>
      </w:r>
      <w:r w:rsidRPr="00A01003">
        <w:rPr>
          <w:sz w:val="24"/>
          <w:szCs w:val="24"/>
        </w:rPr>
        <w:t>of</w:t>
      </w:r>
      <w:r w:rsidRPr="00A01003">
        <w:rPr>
          <w:spacing w:val="-1"/>
          <w:sz w:val="24"/>
          <w:szCs w:val="24"/>
        </w:rPr>
        <w:t xml:space="preserve"> </w:t>
      </w:r>
      <w:r w:rsidRPr="00A01003">
        <w:rPr>
          <w:sz w:val="24"/>
          <w:szCs w:val="24"/>
        </w:rPr>
        <w:t>stress</w:t>
      </w:r>
    </w:p>
    <w:p w:rsidR="0065025B" w:rsidRPr="00A01003" w:rsidRDefault="002D0844" w:rsidP="00A01003">
      <w:pPr>
        <w:pStyle w:val="ListParagraph"/>
        <w:spacing w:line="360" w:lineRule="auto"/>
        <w:ind w:left="1276" w:firstLine="0"/>
        <w:jc w:val="both"/>
        <w:rPr>
          <w:sz w:val="24"/>
          <w:szCs w:val="24"/>
        </w:rPr>
      </w:pPr>
      <w:r w:rsidRPr="00A01003">
        <w:rPr>
          <w:sz w:val="24"/>
          <w:szCs w:val="24"/>
        </w:rPr>
        <w:t>It</w:t>
      </w:r>
      <w:r w:rsidRPr="00A01003">
        <w:rPr>
          <w:spacing w:val="-3"/>
          <w:sz w:val="24"/>
          <w:szCs w:val="24"/>
        </w:rPr>
        <w:t xml:space="preserve"> </w:t>
      </w:r>
      <w:r w:rsidRPr="00A01003">
        <w:rPr>
          <w:sz w:val="24"/>
          <w:szCs w:val="24"/>
        </w:rPr>
        <w:t>is</w:t>
      </w:r>
      <w:r w:rsidRPr="00A01003">
        <w:rPr>
          <w:spacing w:val="-3"/>
          <w:sz w:val="24"/>
          <w:szCs w:val="24"/>
        </w:rPr>
        <w:t xml:space="preserve"> </w:t>
      </w:r>
      <w:r w:rsidRPr="00A01003">
        <w:rPr>
          <w:sz w:val="24"/>
          <w:szCs w:val="24"/>
        </w:rPr>
        <w:t>the</w:t>
      </w:r>
      <w:r w:rsidRPr="00A01003">
        <w:rPr>
          <w:spacing w:val="-3"/>
          <w:sz w:val="24"/>
          <w:szCs w:val="24"/>
        </w:rPr>
        <w:t xml:space="preserve"> </w:t>
      </w:r>
      <w:r w:rsidRPr="00A01003">
        <w:rPr>
          <w:sz w:val="24"/>
          <w:szCs w:val="24"/>
        </w:rPr>
        <w:t>change</w:t>
      </w:r>
      <w:r w:rsidRPr="00A01003">
        <w:rPr>
          <w:spacing w:val="-4"/>
          <w:sz w:val="24"/>
          <w:szCs w:val="24"/>
        </w:rPr>
        <w:t xml:space="preserve"> </w:t>
      </w:r>
      <w:r w:rsidRPr="00A01003">
        <w:rPr>
          <w:sz w:val="24"/>
          <w:szCs w:val="24"/>
        </w:rPr>
        <w:t>of</w:t>
      </w:r>
      <w:r w:rsidRPr="00A01003">
        <w:rPr>
          <w:spacing w:val="-3"/>
          <w:sz w:val="24"/>
          <w:szCs w:val="24"/>
        </w:rPr>
        <w:t xml:space="preserve"> </w:t>
      </w:r>
      <w:r w:rsidRPr="00A01003">
        <w:rPr>
          <w:sz w:val="24"/>
          <w:szCs w:val="24"/>
        </w:rPr>
        <w:t>stress</w:t>
      </w:r>
      <w:r w:rsidRPr="00A01003">
        <w:rPr>
          <w:spacing w:val="-3"/>
          <w:sz w:val="24"/>
          <w:szCs w:val="24"/>
        </w:rPr>
        <w:t xml:space="preserve"> </w:t>
      </w:r>
      <w:r w:rsidRPr="00A01003">
        <w:rPr>
          <w:sz w:val="24"/>
          <w:szCs w:val="24"/>
        </w:rPr>
        <w:t>in</w:t>
      </w:r>
      <w:r w:rsidRPr="00A01003">
        <w:rPr>
          <w:spacing w:val="-3"/>
          <w:sz w:val="24"/>
          <w:szCs w:val="24"/>
        </w:rPr>
        <w:t xml:space="preserve"> </w:t>
      </w:r>
      <w:r w:rsidRPr="00A01003">
        <w:rPr>
          <w:sz w:val="24"/>
          <w:szCs w:val="24"/>
        </w:rPr>
        <w:t>certain</w:t>
      </w:r>
      <w:r w:rsidRPr="00A01003">
        <w:rPr>
          <w:spacing w:val="-57"/>
          <w:sz w:val="24"/>
          <w:szCs w:val="24"/>
        </w:rPr>
        <w:t xml:space="preserve"> </w:t>
      </w:r>
      <w:r w:rsidRPr="00A01003">
        <w:rPr>
          <w:sz w:val="24"/>
          <w:szCs w:val="24"/>
        </w:rPr>
        <w:t>suffixes</w:t>
      </w:r>
      <w:r w:rsidRPr="00A01003">
        <w:rPr>
          <w:spacing w:val="-1"/>
          <w:sz w:val="24"/>
          <w:szCs w:val="24"/>
        </w:rPr>
        <w:t xml:space="preserve"> </w:t>
      </w:r>
      <w:r w:rsidRPr="00A01003">
        <w:rPr>
          <w:sz w:val="24"/>
          <w:szCs w:val="24"/>
        </w:rPr>
        <w:t>such as –ate, -</w:t>
      </w:r>
      <w:proofErr w:type="spellStart"/>
      <w:r w:rsidRPr="00A01003">
        <w:rPr>
          <w:sz w:val="24"/>
          <w:szCs w:val="24"/>
        </w:rPr>
        <w:t>atory</w:t>
      </w:r>
      <w:proofErr w:type="spellEnd"/>
    </w:p>
    <w:p w:rsidR="0065025B" w:rsidRPr="00A01003" w:rsidRDefault="002D0844" w:rsidP="00A01003">
      <w:pPr>
        <w:pStyle w:val="ListParagraph"/>
        <w:numPr>
          <w:ilvl w:val="0"/>
          <w:numId w:val="3"/>
        </w:numPr>
        <w:spacing w:line="360" w:lineRule="auto"/>
        <w:ind w:left="1276"/>
        <w:jc w:val="both"/>
        <w:rPr>
          <w:sz w:val="24"/>
          <w:szCs w:val="24"/>
        </w:rPr>
      </w:pPr>
      <w:r w:rsidRPr="00A01003">
        <w:rPr>
          <w:sz w:val="24"/>
          <w:szCs w:val="24"/>
        </w:rPr>
        <w:t>Differences in</w:t>
      </w:r>
      <w:r w:rsidRPr="00A01003">
        <w:rPr>
          <w:spacing w:val="60"/>
          <w:sz w:val="24"/>
          <w:szCs w:val="24"/>
        </w:rPr>
        <w:t xml:space="preserve"> </w:t>
      </w:r>
      <w:r w:rsidRPr="00A01003">
        <w:rPr>
          <w:sz w:val="24"/>
          <w:szCs w:val="24"/>
        </w:rPr>
        <w:t>articulation</w:t>
      </w:r>
      <w:r w:rsidRPr="00A01003">
        <w:rPr>
          <w:spacing w:val="1"/>
          <w:sz w:val="24"/>
          <w:szCs w:val="24"/>
        </w:rPr>
        <w:t xml:space="preserve"> </w:t>
      </w:r>
      <w:r w:rsidRPr="00A01003">
        <w:rPr>
          <w:sz w:val="24"/>
          <w:szCs w:val="24"/>
        </w:rPr>
        <w:t>American English has a clear</w:t>
      </w:r>
      <w:r w:rsidRPr="00A01003">
        <w:rPr>
          <w:spacing w:val="1"/>
          <w:sz w:val="24"/>
          <w:szCs w:val="24"/>
        </w:rPr>
        <w:t xml:space="preserve"> </w:t>
      </w:r>
      <w:r w:rsidRPr="00A01003">
        <w:rPr>
          <w:sz w:val="24"/>
          <w:szCs w:val="24"/>
        </w:rPr>
        <w:t>tendency to pronounce unstressed</w:t>
      </w:r>
      <w:r w:rsidRPr="00A01003">
        <w:rPr>
          <w:spacing w:val="1"/>
          <w:sz w:val="24"/>
          <w:szCs w:val="24"/>
        </w:rPr>
        <w:t xml:space="preserve"> </w:t>
      </w:r>
      <w:r w:rsidRPr="00A01003">
        <w:rPr>
          <w:sz w:val="24"/>
          <w:szCs w:val="24"/>
        </w:rPr>
        <w:t>syllables,</w:t>
      </w:r>
      <w:r w:rsidRPr="00A01003">
        <w:rPr>
          <w:spacing w:val="-5"/>
          <w:sz w:val="24"/>
          <w:szCs w:val="24"/>
        </w:rPr>
        <w:t xml:space="preserve"> </w:t>
      </w:r>
      <w:r w:rsidRPr="00A01003">
        <w:rPr>
          <w:sz w:val="24"/>
          <w:szCs w:val="24"/>
        </w:rPr>
        <w:t>while</w:t>
      </w:r>
      <w:r w:rsidRPr="00A01003">
        <w:rPr>
          <w:spacing w:val="-4"/>
          <w:sz w:val="24"/>
          <w:szCs w:val="24"/>
        </w:rPr>
        <w:t xml:space="preserve"> </w:t>
      </w:r>
      <w:r w:rsidRPr="00A01003">
        <w:rPr>
          <w:sz w:val="24"/>
          <w:szCs w:val="24"/>
        </w:rPr>
        <w:t>British</w:t>
      </w:r>
      <w:r w:rsidRPr="00A01003">
        <w:rPr>
          <w:spacing w:val="-5"/>
          <w:sz w:val="24"/>
          <w:szCs w:val="24"/>
        </w:rPr>
        <w:t xml:space="preserve"> </w:t>
      </w:r>
      <w:r w:rsidRPr="00A01003">
        <w:rPr>
          <w:sz w:val="24"/>
          <w:szCs w:val="24"/>
        </w:rPr>
        <w:t>English</w:t>
      </w:r>
      <w:r w:rsidRPr="00A01003">
        <w:rPr>
          <w:spacing w:val="-5"/>
          <w:sz w:val="24"/>
          <w:szCs w:val="24"/>
        </w:rPr>
        <w:t xml:space="preserve"> </w:t>
      </w:r>
      <w:r w:rsidRPr="00A01003">
        <w:rPr>
          <w:sz w:val="24"/>
          <w:szCs w:val="24"/>
        </w:rPr>
        <w:t>does</w:t>
      </w:r>
      <w:r w:rsidR="0065025B" w:rsidRPr="00A01003">
        <w:rPr>
          <w:sz w:val="24"/>
          <w:szCs w:val="24"/>
        </w:rPr>
        <w:t xml:space="preserve"> </w:t>
      </w:r>
      <w:r w:rsidR="0065025B" w:rsidRPr="00A01003">
        <w:rPr>
          <w:sz w:val="24"/>
        </w:rPr>
        <w:t>not show it.</w:t>
      </w:r>
    </w:p>
    <w:p w:rsidR="0065025B" w:rsidRPr="00A01003" w:rsidRDefault="00A01003" w:rsidP="00A01003">
      <w:pPr>
        <w:pStyle w:val="ListParagraph"/>
        <w:spacing w:line="360" w:lineRule="auto"/>
        <w:ind w:left="720"/>
        <w:jc w:val="both"/>
        <w:rPr>
          <w:sz w:val="24"/>
          <w:szCs w:val="24"/>
        </w:rPr>
      </w:pPr>
      <w:r>
        <w:rPr>
          <w:sz w:val="24"/>
          <w:szCs w:val="24"/>
        </w:rPr>
        <w:tab/>
      </w:r>
      <w:r>
        <w:rPr>
          <w:sz w:val="24"/>
          <w:szCs w:val="24"/>
        </w:rPr>
        <w:tab/>
      </w:r>
      <w:r w:rsidR="0065025B" w:rsidRPr="00A01003">
        <w:rPr>
          <w:sz w:val="24"/>
          <w:szCs w:val="24"/>
        </w:rPr>
        <w:t>Because we focused on speaking skills in this study, the researcher analyzed pronunciation on phonetic symbols (IPA symbols) in the Oxford dictionary. Based on the differences in IPA symbols in American and British English, the words were analyzed using IPA phonetic symbols. This clearly demonstrates how different the phonetic symbols in the two speech accents are.</w:t>
      </w:r>
    </w:p>
    <w:p w:rsidR="0065025B" w:rsidRPr="00601E8F" w:rsidRDefault="0065025B" w:rsidP="00601E8F">
      <w:pPr>
        <w:pStyle w:val="ListParagraph"/>
        <w:tabs>
          <w:tab w:val="left" w:pos="2161"/>
        </w:tabs>
        <w:spacing w:line="360" w:lineRule="auto"/>
        <w:ind w:left="720" w:firstLine="0"/>
        <w:jc w:val="both"/>
        <w:rPr>
          <w:sz w:val="24"/>
          <w:szCs w:val="24"/>
        </w:rPr>
      </w:pPr>
      <w:r w:rsidRPr="00A01003">
        <w:rPr>
          <w:sz w:val="24"/>
          <w:szCs w:val="24"/>
        </w:rPr>
        <w:t xml:space="preserve">The analysis of the phonetic symbols in 15 accounts yielded 35 words with phonetic symbols. Phonetic symbols are divided into two groups: </w:t>
      </w:r>
      <w:proofErr w:type="spellStart"/>
      <w:r w:rsidRPr="00A01003">
        <w:rPr>
          <w:sz w:val="24"/>
          <w:szCs w:val="24"/>
        </w:rPr>
        <w:t>BrE</w:t>
      </w:r>
      <w:proofErr w:type="spellEnd"/>
      <w:r w:rsidRPr="00A01003">
        <w:rPr>
          <w:sz w:val="24"/>
          <w:szCs w:val="24"/>
        </w:rPr>
        <w:t xml:space="preserve"> and </w:t>
      </w:r>
      <w:proofErr w:type="spellStart"/>
      <w:r w:rsidRPr="00A01003">
        <w:rPr>
          <w:sz w:val="24"/>
          <w:szCs w:val="24"/>
        </w:rPr>
        <w:t>AmE</w:t>
      </w:r>
      <w:proofErr w:type="spellEnd"/>
      <w:r w:rsidRPr="00A01003">
        <w:rPr>
          <w:sz w:val="24"/>
          <w:szCs w:val="24"/>
        </w:rPr>
        <w:t>.</w:t>
      </w:r>
    </w:p>
    <w:p w:rsidR="0065025B" w:rsidRPr="00A01003" w:rsidRDefault="008550BD" w:rsidP="001A4D44">
      <w:pPr>
        <w:pStyle w:val="Heading1"/>
        <w:numPr>
          <w:ilvl w:val="0"/>
          <w:numId w:val="4"/>
        </w:numPr>
        <w:spacing w:line="360" w:lineRule="auto"/>
        <w:ind w:left="426" w:hanging="400"/>
        <w:jc w:val="both"/>
      </w:pPr>
      <w:r w:rsidRPr="00A01003">
        <w:t>Speaking</w:t>
      </w:r>
      <w:r w:rsidR="0065025B" w:rsidRPr="00A01003">
        <w:rPr>
          <w:spacing w:val="-2"/>
        </w:rPr>
        <w:t xml:space="preserve"> </w:t>
      </w:r>
      <w:r w:rsidR="0065025B" w:rsidRPr="00A01003">
        <w:t>Skill</w:t>
      </w:r>
    </w:p>
    <w:p w:rsidR="0065025B" w:rsidRPr="001A4D44" w:rsidRDefault="0065025B" w:rsidP="001A4D44">
      <w:pPr>
        <w:pStyle w:val="ListParagraph"/>
        <w:numPr>
          <w:ilvl w:val="1"/>
          <w:numId w:val="4"/>
        </w:numPr>
        <w:spacing w:line="360" w:lineRule="auto"/>
        <w:ind w:left="851" w:right="2" w:hanging="426"/>
        <w:jc w:val="both"/>
        <w:rPr>
          <w:b/>
          <w:sz w:val="24"/>
        </w:rPr>
      </w:pPr>
      <w:r w:rsidRPr="00A01003">
        <w:rPr>
          <w:b/>
          <w:sz w:val="24"/>
        </w:rPr>
        <w:t>Grammatical</w:t>
      </w:r>
      <w:r w:rsidRPr="00A01003">
        <w:rPr>
          <w:b/>
          <w:spacing w:val="17"/>
          <w:sz w:val="24"/>
        </w:rPr>
        <w:t xml:space="preserve"> </w:t>
      </w:r>
      <w:r w:rsidRPr="00A01003">
        <w:rPr>
          <w:b/>
          <w:sz w:val="24"/>
        </w:rPr>
        <w:t>Differences</w:t>
      </w:r>
      <w:r w:rsidRPr="00A01003">
        <w:rPr>
          <w:b/>
          <w:spacing w:val="17"/>
          <w:sz w:val="24"/>
        </w:rPr>
        <w:t xml:space="preserve"> </w:t>
      </w:r>
      <w:r w:rsidRPr="00A01003">
        <w:rPr>
          <w:b/>
          <w:sz w:val="24"/>
        </w:rPr>
        <w:t>in</w:t>
      </w:r>
      <w:r w:rsidRPr="00A01003">
        <w:rPr>
          <w:b/>
          <w:spacing w:val="17"/>
          <w:sz w:val="24"/>
        </w:rPr>
        <w:t xml:space="preserve"> </w:t>
      </w:r>
      <w:r w:rsidRPr="00A01003">
        <w:rPr>
          <w:b/>
          <w:sz w:val="24"/>
        </w:rPr>
        <w:t>British</w:t>
      </w:r>
      <w:r w:rsidRPr="00A01003">
        <w:rPr>
          <w:b/>
          <w:spacing w:val="-57"/>
          <w:sz w:val="24"/>
        </w:rPr>
        <w:t xml:space="preserve"> </w:t>
      </w:r>
      <w:r w:rsidRPr="00A01003">
        <w:rPr>
          <w:b/>
          <w:sz w:val="24"/>
        </w:rPr>
        <w:t>and</w:t>
      </w:r>
      <w:r w:rsidRPr="00A01003">
        <w:rPr>
          <w:b/>
          <w:spacing w:val="-1"/>
          <w:sz w:val="24"/>
        </w:rPr>
        <w:t xml:space="preserve"> </w:t>
      </w:r>
      <w:r w:rsidRPr="00A01003">
        <w:rPr>
          <w:b/>
          <w:sz w:val="24"/>
        </w:rPr>
        <w:t>American English</w:t>
      </w:r>
    </w:p>
    <w:p w:rsidR="0065025B" w:rsidRPr="00A01003" w:rsidRDefault="0065025B" w:rsidP="001A4D44">
      <w:pPr>
        <w:pStyle w:val="ListParagraph"/>
        <w:spacing w:line="360" w:lineRule="auto"/>
        <w:ind w:left="851" w:firstLine="589"/>
        <w:jc w:val="both"/>
        <w:rPr>
          <w:sz w:val="24"/>
          <w:szCs w:val="24"/>
        </w:rPr>
      </w:pPr>
      <w:r w:rsidRPr="00A01003">
        <w:rPr>
          <w:sz w:val="24"/>
          <w:szCs w:val="24"/>
        </w:rPr>
        <w:t xml:space="preserve">There are many grammatical differences in the detailed aspects of British and American English. In some structures, they use different grammatical forms to express the same meaning; they also use integrated grammatical forms while others adopt omitted forms. However, overall here there is no assessment of which is better or more advanced. Bin Zhang (Asian Social Science, 2008) classifies several types of grammatical differences in American and British English. The researcher took these theories to analyze the findings of the speech accents on group calls on Telegram which have been written by STKIP PGRI </w:t>
      </w:r>
      <w:r w:rsidRPr="00A01003">
        <w:rPr>
          <w:sz w:val="24"/>
          <w:szCs w:val="24"/>
        </w:rPr>
        <w:lastRenderedPageBreak/>
        <w:t>students below.</w:t>
      </w:r>
    </w:p>
    <w:p w:rsidR="00034E05" w:rsidRPr="00EC2249" w:rsidRDefault="00034E05" w:rsidP="00EC2249">
      <w:pPr>
        <w:pStyle w:val="ListParagraph"/>
        <w:numPr>
          <w:ilvl w:val="2"/>
          <w:numId w:val="4"/>
        </w:numPr>
        <w:spacing w:line="360" w:lineRule="auto"/>
        <w:ind w:left="1560"/>
        <w:jc w:val="both"/>
        <w:rPr>
          <w:b/>
          <w:sz w:val="24"/>
          <w:szCs w:val="24"/>
        </w:rPr>
      </w:pPr>
      <w:r w:rsidRPr="00A01003">
        <w:rPr>
          <w:b/>
          <w:sz w:val="24"/>
          <w:szCs w:val="24"/>
        </w:rPr>
        <w:t>Verbal Distinctions</w:t>
      </w:r>
    </w:p>
    <w:p w:rsidR="00034E05" w:rsidRPr="00A01003" w:rsidRDefault="00034E05" w:rsidP="00EC2249">
      <w:pPr>
        <w:pStyle w:val="ListParagraph"/>
        <w:spacing w:line="360" w:lineRule="auto"/>
        <w:ind w:left="1985"/>
        <w:jc w:val="both"/>
        <w:rPr>
          <w:sz w:val="24"/>
          <w:szCs w:val="24"/>
        </w:rPr>
      </w:pPr>
      <w:r w:rsidRPr="00A01003">
        <w:rPr>
          <w:sz w:val="24"/>
          <w:szCs w:val="24"/>
        </w:rPr>
        <w:t>a. In British English, the past tense of "get" is "got," whereas in American English, the past participle "eaten" is used. Americans use the word "got" to mean "own, possess, and dominate." "They have no pride," for example.</w:t>
      </w:r>
    </w:p>
    <w:p w:rsidR="00034E05" w:rsidRPr="00A01003" w:rsidRDefault="00034E05" w:rsidP="00EC2249">
      <w:pPr>
        <w:pStyle w:val="ListParagraph"/>
        <w:spacing w:line="360" w:lineRule="auto"/>
        <w:ind w:left="1985"/>
        <w:jc w:val="both"/>
        <w:rPr>
          <w:sz w:val="24"/>
          <w:szCs w:val="24"/>
        </w:rPr>
      </w:pPr>
      <w:r w:rsidRPr="00A01003">
        <w:rPr>
          <w:sz w:val="24"/>
          <w:szCs w:val="24"/>
        </w:rPr>
        <w:t>b. "Have you any children?" is used in British English. or "Do you have any children?" and Americans commonly ask, "Do you have any children?"</w:t>
      </w:r>
    </w:p>
    <w:p w:rsidR="00034E05" w:rsidRPr="00A01003" w:rsidRDefault="00034E05" w:rsidP="00EC2249">
      <w:pPr>
        <w:pStyle w:val="Heading1"/>
        <w:numPr>
          <w:ilvl w:val="2"/>
          <w:numId w:val="4"/>
        </w:numPr>
        <w:spacing w:line="360" w:lineRule="auto"/>
        <w:ind w:left="1560"/>
        <w:jc w:val="both"/>
      </w:pPr>
      <w:r w:rsidRPr="00A01003">
        <w:t>Differences</w:t>
      </w:r>
      <w:r w:rsidRPr="00A01003">
        <w:rPr>
          <w:spacing w:val="-2"/>
        </w:rPr>
        <w:t xml:space="preserve"> </w:t>
      </w:r>
      <w:r w:rsidRPr="00A01003">
        <w:t>in</w:t>
      </w:r>
      <w:r w:rsidRPr="00A01003">
        <w:rPr>
          <w:spacing w:val="-1"/>
        </w:rPr>
        <w:t xml:space="preserve"> </w:t>
      </w:r>
      <w:r w:rsidRPr="00A01003">
        <w:t>Prepositions</w:t>
      </w:r>
    </w:p>
    <w:p w:rsidR="00034E05" w:rsidRPr="00EC2249" w:rsidRDefault="00034E05" w:rsidP="00EC2249">
      <w:pPr>
        <w:pStyle w:val="Heading1"/>
        <w:spacing w:line="360" w:lineRule="auto"/>
        <w:ind w:left="1560" w:firstLine="600"/>
        <w:jc w:val="both"/>
        <w:rPr>
          <w:b w:val="0"/>
        </w:rPr>
      </w:pPr>
      <w:r w:rsidRPr="00EC2249">
        <w:rPr>
          <w:b w:val="0"/>
        </w:rPr>
        <w:t>Prepositional differences between British and American English can be seen in two ways:</w:t>
      </w:r>
    </w:p>
    <w:p w:rsidR="00EC2249" w:rsidRDefault="00034E05" w:rsidP="00EC2249">
      <w:pPr>
        <w:pStyle w:val="Heading1"/>
        <w:numPr>
          <w:ilvl w:val="3"/>
          <w:numId w:val="4"/>
        </w:numPr>
        <w:spacing w:line="360" w:lineRule="auto"/>
        <w:ind w:left="1843"/>
        <w:jc w:val="both"/>
        <w:rPr>
          <w:b w:val="0"/>
        </w:rPr>
      </w:pPr>
      <w:r w:rsidRPr="00EC2249">
        <w:rPr>
          <w:b w:val="0"/>
        </w:rPr>
        <w:t>Different uses of prepositions in phrase construction</w:t>
      </w:r>
    </w:p>
    <w:p w:rsidR="00EC2249" w:rsidRDefault="00034E05" w:rsidP="00EC2249">
      <w:pPr>
        <w:pStyle w:val="Heading1"/>
        <w:spacing w:line="360" w:lineRule="auto"/>
        <w:ind w:left="1843"/>
        <w:jc w:val="both"/>
        <w:rPr>
          <w:b w:val="0"/>
        </w:rPr>
      </w:pPr>
      <w:r w:rsidRPr="00EC2249">
        <w:rPr>
          <w:b w:val="0"/>
        </w:rPr>
        <w:t>My son's name is at the top of the list. (</w:t>
      </w:r>
      <w:proofErr w:type="spellStart"/>
      <w:r w:rsidRPr="00EC2249">
        <w:rPr>
          <w:b w:val="0"/>
        </w:rPr>
        <w:t>BrE</w:t>
      </w:r>
      <w:proofErr w:type="spellEnd"/>
      <w:r w:rsidRPr="00EC2249">
        <w:rPr>
          <w:b w:val="0"/>
        </w:rPr>
        <w:t>) My son's name is at the top of the list.</w:t>
      </w:r>
    </w:p>
    <w:p w:rsidR="00034E05" w:rsidRPr="00A01003" w:rsidRDefault="00034E05" w:rsidP="00EC2249">
      <w:pPr>
        <w:pStyle w:val="Heading1"/>
        <w:spacing w:line="360" w:lineRule="auto"/>
        <w:ind w:left="1843"/>
        <w:jc w:val="both"/>
        <w:rPr>
          <w:b w:val="0"/>
        </w:rPr>
      </w:pPr>
      <w:r w:rsidRPr="00A01003">
        <w:rPr>
          <w:b w:val="0"/>
        </w:rPr>
        <w:t>(</w:t>
      </w:r>
      <w:proofErr w:type="spellStart"/>
      <w:r w:rsidRPr="00A01003">
        <w:rPr>
          <w:b w:val="0"/>
        </w:rPr>
        <w:t>AmE</w:t>
      </w:r>
      <w:proofErr w:type="spellEnd"/>
      <w:r w:rsidRPr="00A01003">
        <w:rPr>
          <w:b w:val="0"/>
        </w:rPr>
        <w:t>)</w:t>
      </w:r>
    </w:p>
    <w:p w:rsidR="00034E05" w:rsidRPr="00A01003" w:rsidRDefault="00034E05" w:rsidP="00EC2249">
      <w:pPr>
        <w:pStyle w:val="Heading1"/>
        <w:numPr>
          <w:ilvl w:val="3"/>
          <w:numId w:val="4"/>
        </w:numPr>
        <w:spacing w:line="360" w:lineRule="auto"/>
        <w:ind w:left="1843"/>
        <w:jc w:val="both"/>
        <w:rPr>
          <w:b w:val="0"/>
        </w:rPr>
      </w:pPr>
      <w:r w:rsidRPr="00A01003">
        <w:rPr>
          <w:b w:val="0"/>
        </w:rPr>
        <w:t>Remove the preposition</w:t>
      </w:r>
    </w:p>
    <w:p w:rsidR="00034E05" w:rsidRPr="00A01003" w:rsidRDefault="00034E05" w:rsidP="00EC2249">
      <w:pPr>
        <w:pStyle w:val="Heading1"/>
        <w:spacing w:line="360" w:lineRule="auto"/>
        <w:ind w:left="1843"/>
        <w:jc w:val="both"/>
        <w:rPr>
          <w:b w:val="0"/>
        </w:rPr>
      </w:pPr>
      <w:r w:rsidRPr="00A01003">
        <w:rPr>
          <w:b w:val="0"/>
        </w:rPr>
        <w:t>The preposition "on" is used before "day", "week", or "certain day" in British English, but not in American English.</w:t>
      </w:r>
    </w:p>
    <w:p w:rsidR="00034E05" w:rsidRPr="00A01003" w:rsidRDefault="00034E05" w:rsidP="00EC2249">
      <w:pPr>
        <w:pStyle w:val="Heading1"/>
        <w:spacing w:line="360" w:lineRule="auto"/>
        <w:ind w:left="1843"/>
        <w:jc w:val="both"/>
        <w:rPr>
          <w:b w:val="0"/>
        </w:rPr>
      </w:pPr>
      <w:r w:rsidRPr="00A01003">
        <w:rPr>
          <w:b w:val="0"/>
        </w:rPr>
        <w:t>In August, the new semester begins.</w:t>
      </w:r>
    </w:p>
    <w:p w:rsidR="00034E05" w:rsidRPr="00A01003" w:rsidRDefault="00034E05" w:rsidP="00EC2249">
      <w:pPr>
        <w:pStyle w:val="Heading1"/>
        <w:spacing w:line="360" w:lineRule="auto"/>
        <w:ind w:left="1843"/>
        <w:jc w:val="both"/>
        <w:rPr>
          <w:b w:val="0"/>
        </w:rPr>
      </w:pPr>
      <w:r w:rsidRPr="00A01003">
        <w:rPr>
          <w:b w:val="0"/>
        </w:rPr>
        <w:t>(</w:t>
      </w:r>
      <w:proofErr w:type="spellStart"/>
      <w:r w:rsidRPr="00A01003">
        <w:rPr>
          <w:b w:val="0"/>
        </w:rPr>
        <w:t>BrE</w:t>
      </w:r>
      <w:proofErr w:type="spellEnd"/>
      <w:r w:rsidRPr="00A01003">
        <w:rPr>
          <w:b w:val="0"/>
        </w:rPr>
        <w:t>) The new semester begins in August.</w:t>
      </w:r>
    </w:p>
    <w:p w:rsidR="00034E05" w:rsidRPr="00A01003" w:rsidRDefault="00034E05" w:rsidP="00EC2249">
      <w:pPr>
        <w:pStyle w:val="Heading1"/>
        <w:spacing w:line="360" w:lineRule="auto"/>
        <w:ind w:left="1843"/>
        <w:jc w:val="both"/>
        <w:rPr>
          <w:b w:val="0"/>
        </w:rPr>
      </w:pPr>
      <w:r w:rsidRPr="00A01003">
        <w:rPr>
          <w:b w:val="0"/>
        </w:rPr>
        <w:t>(</w:t>
      </w:r>
      <w:proofErr w:type="spellStart"/>
      <w:r w:rsidRPr="00A01003">
        <w:rPr>
          <w:b w:val="0"/>
        </w:rPr>
        <w:t>AmE</w:t>
      </w:r>
      <w:proofErr w:type="spellEnd"/>
      <w:r w:rsidRPr="00A01003">
        <w:rPr>
          <w:b w:val="0"/>
        </w:rPr>
        <w:t>)</w:t>
      </w:r>
    </w:p>
    <w:p w:rsidR="00034E05" w:rsidRPr="00A01003" w:rsidRDefault="00034E05" w:rsidP="00EC2249">
      <w:pPr>
        <w:pStyle w:val="Heading1"/>
        <w:spacing w:line="360" w:lineRule="auto"/>
        <w:ind w:left="1843"/>
        <w:jc w:val="both"/>
        <w:rPr>
          <w:b w:val="0"/>
        </w:rPr>
      </w:pPr>
      <w:r w:rsidRPr="00A01003">
        <w:rPr>
          <w:b w:val="0"/>
        </w:rPr>
        <w:t>When "home" is used as an adverb in American English, the preposition "at" is not used. In British English, however, they use "at home."</w:t>
      </w:r>
    </w:p>
    <w:p w:rsidR="00034E05" w:rsidRPr="00A01003" w:rsidRDefault="00034E05" w:rsidP="00EC2249">
      <w:pPr>
        <w:pStyle w:val="Heading1"/>
        <w:spacing w:line="360" w:lineRule="auto"/>
        <w:ind w:left="1843"/>
        <w:jc w:val="both"/>
        <w:rPr>
          <w:b w:val="0"/>
        </w:rPr>
      </w:pPr>
      <w:r w:rsidRPr="00A01003">
        <w:rPr>
          <w:b w:val="0"/>
        </w:rPr>
        <w:t>Is he at home? (</w:t>
      </w:r>
      <w:proofErr w:type="spellStart"/>
      <w:r w:rsidRPr="00A01003">
        <w:rPr>
          <w:b w:val="0"/>
        </w:rPr>
        <w:t>AmE</w:t>
      </w:r>
      <w:proofErr w:type="spellEnd"/>
      <w:r w:rsidRPr="00A01003">
        <w:rPr>
          <w:b w:val="0"/>
        </w:rPr>
        <w:t>)</w:t>
      </w:r>
    </w:p>
    <w:p w:rsidR="00034E05" w:rsidRPr="00EC2249" w:rsidRDefault="00034E05" w:rsidP="00EC2249">
      <w:pPr>
        <w:pStyle w:val="Heading1"/>
        <w:spacing w:line="360" w:lineRule="auto"/>
        <w:ind w:left="1843"/>
        <w:jc w:val="both"/>
        <w:rPr>
          <w:b w:val="0"/>
        </w:rPr>
      </w:pPr>
      <w:r w:rsidRPr="00A01003">
        <w:rPr>
          <w:b w:val="0"/>
        </w:rPr>
        <w:t>Is he at home? (</w:t>
      </w:r>
      <w:proofErr w:type="spellStart"/>
      <w:r w:rsidRPr="00A01003">
        <w:rPr>
          <w:b w:val="0"/>
        </w:rPr>
        <w:t>BrE</w:t>
      </w:r>
      <w:proofErr w:type="spellEnd"/>
      <w:r w:rsidRPr="00A01003">
        <w:rPr>
          <w:b w:val="0"/>
        </w:rPr>
        <w:t>)</w:t>
      </w:r>
    </w:p>
    <w:p w:rsidR="00034E05" w:rsidRPr="00A01003" w:rsidRDefault="00034E05" w:rsidP="00EC2249">
      <w:pPr>
        <w:pStyle w:val="Heading1"/>
        <w:numPr>
          <w:ilvl w:val="2"/>
          <w:numId w:val="4"/>
        </w:numPr>
        <w:spacing w:line="360" w:lineRule="auto"/>
        <w:ind w:left="1560"/>
        <w:jc w:val="both"/>
      </w:pPr>
      <w:r w:rsidRPr="00A01003">
        <w:t>Tense Differences</w:t>
      </w:r>
    </w:p>
    <w:p w:rsidR="000448A2" w:rsidRPr="00A01003" w:rsidRDefault="00034E05" w:rsidP="00EC2249">
      <w:pPr>
        <w:pStyle w:val="Heading1"/>
        <w:spacing w:line="360" w:lineRule="auto"/>
        <w:ind w:left="1560" w:firstLine="600"/>
        <w:jc w:val="both"/>
        <w:rPr>
          <w:b w:val="0"/>
        </w:rPr>
      </w:pPr>
      <w:r w:rsidRPr="00A01003">
        <w:rPr>
          <w:b w:val="0"/>
        </w:rPr>
        <w:t xml:space="preserve">When expressing a recent event, there are differences in the use of tense in British and American English. The past perfect tense is used in British English, as in "I have just eaten your brownies cake" or "I have just taken your gift." American English, on the other hand, uses the past </w:t>
      </w:r>
      <w:r w:rsidRPr="00A01003">
        <w:rPr>
          <w:b w:val="0"/>
        </w:rPr>
        <w:lastRenderedPageBreak/>
        <w:t>tense, as in "I just ate your brownies cake" or "I just took your gift."</w:t>
      </w:r>
    </w:p>
    <w:p w:rsidR="00034E05" w:rsidRPr="00A01003" w:rsidRDefault="00034E05" w:rsidP="00EC2249">
      <w:pPr>
        <w:pStyle w:val="Heading1"/>
        <w:numPr>
          <w:ilvl w:val="2"/>
          <w:numId w:val="4"/>
        </w:numPr>
        <w:spacing w:line="360" w:lineRule="auto"/>
        <w:ind w:left="1560"/>
        <w:jc w:val="both"/>
      </w:pPr>
      <w:r w:rsidRPr="00A01003">
        <w:t>Differences</w:t>
      </w:r>
      <w:r w:rsidRPr="00A01003">
        <w:rPr>
          <w:spacing w:val="-1"/>
        </w:rPr>
        <w:t xml:space="preserve"> </w:t>
      </w:r>
      <w:r w:rsidRPr="00A01003">
        <w:t>in Use</w:t>
      </w:r>
      <w:r w:rsidRPr="00A01003">
        <w:rPr>
          <w:spacing w:val="-2"/>
        </w:rPr>
        <w:t xml:space="preserve"> </w:t>
      </w:r>
      <w:r w:rsidRPr="00A01003">
        <w:t>of Noun</w:t>
      </w:r>
    </w:p>
    <w:p w:rsidR="00034E05" w:rsidRPr="00A01003" w:rsidRDefault="00034E05" w:rsidP="00EC2249">
      <w:pPr>
        <w:pStyle w:val="BodyText"/>
        <w:numPr>
          <w:ilvl w:val="3"/>
          <w:numId w:val="4"/>
        </w:numPr>
        <w:spacing w:line="360" w:lineRule="auto"/>
        <w:ind w:left="1843"/>
        <w:jc w:val="both"/>
      </w:pPr>
      <w:r w:rsidRPr="00A01003">
        <w:t>Differences</w:t>
      </w:r>
      <w:r w:rsidRPr="00A01003">
        <w:rPr>
          <w:spacing w:val="-1"/>
        </w:rPr>
        <w:t xml:space="preserve"> </w:t>
      </w:r>
      <w:r w:rsidRPr="00A01003">
        <w:t>in</w:t>
      </w:r>
      <w:r w:rsidRPr="00A01003">
        <w:rPr>
          <w:spacing w:val="-1"/>
        </w:rPr>
        <w:t xml:space="preserve"> </w:t>
      </w:r>
      <w:r w:rsidRPr="00A01003">
        <w:t>Forms</w:t>
      </w:r>
    </w:p>
    <w:p w:rsidR="00034E05" w:rsidRPr="00A01003" w:rsidRDefault="00034E05" w:rsidP="00EC2249">
      <w:pPr>
        <w:pStyle w:val="Heading1"/>
        <w:tabs>
          <w:tab w:val="left" w:pos="2535"/>
        </w:tabs>
        <w:spacing w:line="360" w:lineRule="auto"/>
        <w:ind w:left="1843"/>
        <w:jc w:val="both"/>
      </w:pPr>
      <w:proofErr w:type="spellStart"/>
      <w:r w:rsidRPr="00A01003">
        <w:t>BrE</w:t>
      </w:r>
      <w:proofErr w:type="spellEnd"/>
      <w:r w:rsidRPr="00A01003">
        <w:tab/>
      </w:r>
      <w:r w:rsidR="000448A2" w:rsidRPr="00A01003">
        <w:tab/>
      </w:r>
      <w:r w:rsidR="000448A2" w:rsidRPr="00A01003">
        <w:tab/>
      </w:r>
      <w:r w:rsidR="00EC2249">
        <w:tab/>
      </w:r>
      <w:r w:rsidR="00EC2249">
        <w:tab/>
      </w:r>
      <w:proofErr w:type="spellStart"/>
      <w:r w:rsidRPr="00A01003">
        <w:t>AmE</w:t>
      </w:r>
      <w:proofErr w:type="spellEnd"/>
    </w:p>
    <w:p w:rsidR="000448A2" w:rsidRPr="00A01003" w:rsidRDefault="00034E05" w:rsidP="00EC2249">
      <w:pPr>
        <w:pStyle w:val="BodyText"/>
        <w:spacing w:line="360" w:lineRule="auto"/>
        <w:ind w:left="1843"/>
        <w:jc w:val="both"/>
      </w:pPr>
      <w:r w:rsidRPr="00A01003">
        <w:t xml:space="preserve">Candidature </w:t>
      </w:r>
      <w:r w:rsidR="000448A2" w:rsidRPr="00A01003">
        <w:tab/>
      </w:r>
      <w:r w:rsidR="000448A2" w:rsidRPr="00A01003">
        <w:tab/>
      </w:r>
      <w:r w:rsidR="000448A2" w:rsidRPr="00A01003">
        <w:tab/>
      </w:r>
      <w:r w:rsidRPr="00A01003">
        <w:t>Candidacy</w:t>
      </w:r>
    </w:p>
    <w:p w:rsidR="000448A2" w:rsidRPr="00A01003" w:rsidRDefault="00034E05" w:rsidP="00EC2249">
      <w:pPr>
        <w:pStyle w:val="BodyText"/>
        <w:spacing w:line="360" w:lineRule="auto"/>
        <w:ind w:left="1843"/>
        <w:jc w:val="both"/>
      </w:pPr>
      <w:r w:rsidRPr="00A01003">
        <w:t xml:space="preserve"> Centenary </w:t>
      </w:r>
      <w:r w:rsidR="000448A2" w:rsidRPr="00A01003">
        <w:tab/>
      </w:r>
      <w:r w:rsidR="000448A2" w:rsidRPr="00A01003">
        <w:tab/>
      </w:r>
      <w:r w:rsidR="000448A2" w:rsidRPr="00A01003">
        <w:tab/>
      </w:r>
      <w:r w:rsidRPr="00A01003">
        <w:t xml:space="preserve">Centennial </w:t>
      </w:r>
    </w:p>
    <w:p w:rsidR="000448A2" w:rsidRPr="00A01003" w:rsidRDefault="00034E05" w:rsidP="00EC2249">
      <w:pPr>
        <w:pStyle w:val="BodyText"/>
        <w:spacing w:line="360" w:lineRule="auto"/>
        <w:ind w:left="1843"/>
        <w:jc w:val="both"/>
      </w:pPr>
      <w:r w:rsidRPr="00A01003">
        <w:t xml:space="preserve">Cookery (book) </w:t>
      </w:r>
      <w:r w:rsidR="000448A2" w:rsidRPr="00A01003">
        <w:tab/>
      </w:r>
      <w:r w:rsidR="000448A2" w:rsidRPr="00A01003">
        <w:tab/>
      </w:r>
      <w:r w:rsidR="000448A2" w:rsidRPr="00A01003">
        <w:tab/>
      </w:r>
      <w:r w:rsidRPr="00A01003">
        <w:t xml:space="preserve">Cook (book) </w:t>
      </w:r>
    </w:p>
    <w:p w:rsidR="000448A2" w:rsidRPr="00A01003" w:rsidRDefault="000448A2" w:rsidP="00EC2249">
      <w:pPr>
        <w:pStyle w:val="BodyText"/>
        <w:spacing w:line="360" w:lineRule="auto"/>
        <w:ind w:left="1843"/>
        <w:jc w:val="both"/>
      </w:pPr>
      <w:r w:rsidRPr="00A01003">
        <w:t>Racialist</w:t>
      </w:r>
      <w:r w:rsidRPr="00A01003">
        <w:tab/>
      </w:r>
      <w:r w:rsidRPr="00A01003">
        <w:tab/>
      </w:r>
      <w:r w:rsidRPr="00A01003">
        <w:tab/>
      </w:r>
      <w:r w:rsidRPr="00A01003">
        <w:tab/>
      </w:r>
      <w:r w:rsidR="00034E05" w:rsidRPr="00A01003">
        <w:t xml:space="preserve">Racialism </w:t>
      </w:r>
    </w:p>
    <w:p w:rsidR="000448A2" w:rsidRPr="00A01003" w:rsidRDefault="000448A2" w:rsidP="00EC2249">
      <w:pPr>
        <w:pStyle w:val="BodyText"/>
        <w:spacing w:line="360" w:lineRule="auto"/>
        <w:ind w:left="1843"/>
        <w:jc w:val="both"/>
      </w:pPr>
      <w:r w:rsidRPr="00A01003">
        <w:t>Racist</w:t>
      </w:r>
      <w:r w:rsidRPr="00A01003">
        <w:tab/>
      </w:r>
      <w:r w:rsidRPr="00A01003">
        <w:tab/>
      </w:r>
      <w:r w:rsidRPr="00A01003">
        <w:tab/>
      </w:r>
      <w:r w:rsidRPr="00A01003">
        <w:tab/>
      </w:r>
      <w:r w:rsidR="00034E05" w:rsidRPr="00A01003">
        <w:t xml:space="preserve">Racism </w:t>
      </w:r>
    </w:p>
    <w:p w:rsidR="000448A2" w:rsidRPr="00A01003" w:rsidRDefault="00034E05" w:rsidP="00EC2249">
      <w:pPr>
        <w:pStyle w:val="BodyText"/>
        <w:spacing w:line="360" w:lineRule="auto"/>
        <w:ind w:left="1843"/>
        <w:jc w:val="both"/>
      </w:pPr>
      <w:r w:rsidRPr="00A01003">
        <w:t xml:space="preserve">Sparking Plug </w:t>
      </w:r>
      <w:r w:rsidR="000448A2" w:rsidRPr="00A01003">
        <w:tab/>
      </w:r>
      <w:r w:rsidR="000448A2" w:rsidRPr="00A01003">
        <w:tab/>
      </w:r>
      <w:r w:rsidR="000448A2" w:rsidRPr="00A01003">
        <w:tab/>
      </w:r>
      <w:r w:rsidRPr="00A01003">
        <w:t xml:space="preserve">Spark Plug </w:t>
      </w:r>
    </w:p>
    <w:p w:rsidR="000448A2" w:rsidRPr="00A01003" w:rsidRDefault="00034E05" w:rsidP="00EC2249">
      <w:pPr>
        <w:pStyle w:val="BodyText"/>
        <w:spacing w:line="360" w:lineRule="auto"/>
        <w:ind w:left="1843"/>
        <w:jc w:val="both"/>
      </w:pPr>
      <w:r w:rsidRPr="00A01003">
        <w:t xml:space="preserve">Transport </w:t>
      </w:r>
      <w:r w:rsidR="000448A2" w:rsidRPr="00A01003">
        <w:tab/>
      </w:r>
      <w:r w:rsidR="000448A2" w:rsidRPr="00A01003">
        <w:tab/>
      </w:r>
      <w:r w:rsidR="000448A2" w:rsidRPr="00A01003">
        <w:tab/>
      </w:r>
      <w:r w:rsidR="00EC2249">
        <w:tab/>
      </w:r>
      <w:r w:rsidRPr="00A01003">
        <w:t>Transportation</w:t>
      </w:r>
    </w:p>
    <w:p w:rsidR="00034E05" w:rsidRPr="00A01003" w:rsidRDefault="000448A2" w:rsidP="00EC2249">
      <w:pPr>
        <w:pStyle w:val="Heading1"/>
        <w:numPr>
          <w:ilvl w:val="3"/>
          <w:numId w:val="4"/>
        </w:numPr>
        <w:spacing w:line="360" w:lineRule="auto"/>
        <w:ind w:left="1843"/>
        <w:jc w:val="both"/>
        <w:rPr>
          <w:b w:val="0"/>
        </w:rPr>
      </w:pPr>
      <w:r w:rsidRPr="00A01003">
        <w:rPr>
          <w:b w:val="0"/>
        </w:rPr>
        <w:t>Same</w:t>
      </w:r>
      <w:r w:rsidRPr="00A01003">
        <w:rPr>
          <w:b w:val="0"/>
          <w:spacing w:val="-1"/>
        </w:rPr>
        <w:t xml:space="preserve"> </w:t>
      </w:r>
      <w:r w:rsidRPr="00A01003">
        <w:rPr>
          <w:b w:val="0"/>
        </w:rPr>
        <w:t>Word,</w:t>
      </w:r>
      <w:r w:rsidRPr="00A01003">
        <w:rPr>
          <w:b w:val="0"/>
          <w:spacing w:val="-2"/>
        </w:rPr>
        <w:t xml:space="preserve"> </w:t>
      </w:r>
      <w:r w:rsidRPr="00A01003">
        <w:rPr>
          <w:b w:val="0"/>
        </w:rPr>
        <w:t>Different</w:t>
      </w:r>
      <w:r w:rsidRPr="00A01003">
        <w:rPr>
          <w:b w:val="0"/>
          <w:spacing w:val="-2"/>
        </w:rPr>
        <w:t xml:space="preserve"> </w:t>
      </w:r>
      <w:r w:rsidRPr="00A01003">
        <w:rPr>
          <w:b w:val="0"/>
        </w:rPr>
        <w:t>Meanings</w:t>
      </w:r>
    </w:p>
    <w:p w:rsidR="00EC2249" w:rsidRDefault="000448A2" w:rsidP="00EC2249">
      <w:pPr>
        <w:pStyle w:val="BodyText"/>
        <w:spacing w:line="360" w:lineRule="auto"/>
        <w:ind w:left="1843" w:firstLine="317"/>
        <w:jc w:val="both"/>
      </w:pPr>
      <w:r w:rsidRPr="00A01003">
        <w:t>This classification is divided into two types. The first is to include meanings. When Americans want to express a new thing or object, it appears to them that adding a new meaning to an existing word is the most convenient method.</w:t>
      </w:r>
      <w:r w:rsidRPr="00A01003">
        <w:rPr>
          <w:b/>
        </w:rPr>
        <w:t xml:space="preserve"> </w:t>
      </w:r>
      <w:r w:rsidRPr="00A01003">
        <w:t>For example:</w:t>
      </w:r>
      <w:r w:rsidR="00EC2249">
        <w:t xml:space="preserve"> </w:t>
      </w:r>
      <w:r w:rsidRPr="00A01003">
        <w:t>Clout is a term that refers to power, influence, and prestige, particularly in politics. One of the mafia's operational units is the family. A point is a fee charged by a lender that is reduced by the effective interest rate if the loan is increased.</w:t>
      </w:r>
    </w:p>
    <w:p w:rsidR="000448A2" w:rsidRPr="00EC2249" w:rsidRDefault="000448A2" w:rsidP="00EC2249">
      <w:pPr>
        <w:pStyle w:val="BodyText"/>
        <w:spacing w:line="360" w:lineRule="auto"/>
        <w:ind w:left="1843" w:firstLine="317"/>
        <w:jc w:val="both"/>
      </w:pPr>
      <w:r w:rsidRPr="00A01003">
        <w:t>The other option is to alter the meaning. Many words that originated in the United Kingdom now have completely different meanings in the United States.</w:t>
      </w:r>
    </w:p>
    <w:p w:rsidR="000448A2" w:rsidRPr="00A01003" w:rsidRDefault="000448A2" w:rsidP="009A468F">
      <w:pPr>
        <w:pStyle w:val="Heading1"/>
        <w:numPr>
          <w:ilvl w:val="2"/>
          <w:numId w:val="4"/>
        </w:numPr>
        <w:spacing w:line="360" w:lineRule="auto"/>
        <w:ind w:left="1560"/>
        <w:jc w:val="both"/>
      </w:pPr>
      <w:r w:rsidRPr="00A01003">
        <w:t>Differences</w:t>
      </w:r>
      <w:r w:rsidRPr="00A01003">
        <w:rPr>
          <w:spacing w:val="-2"/>
        </w:rPr>
        <w:t xml:space="preserve"> </w:t>
      </w:r>
      <w:r w:rsidRPr="00A01003">
        <w:t>in</w:t>
      </w:r>
      <w:r w:rsidRPr="00A01003">
        <w:rPr>
          <w:spacing w:val="-1"/>
        </w:rPr>
        <w:t xml:space="preserve"> </w:t>
      </w:r>
      <w:r w:rsidRPr="00A01003">
        <w:t>Pronouns</w:t>
      </w:r>
    </w:p>
    <w:p w:rsidR="000448A2" w:rsidRPr="00A01003" w:rsidRDefault="000448A2" w:rsidP="009A468F">
      <w:pPr>
        <w:pStyle w:val="Heading1"/>
        <w:spacing w:line="360" w:lineRule="auto"/>
        <w:ind w:left="1560" w:firstLine="600"/>
        <w:jc w:val="both"/>
        <w:rPr>
          <w:b w:val="0"/>
        </w:rPr>
      </w:pPr>
      <w:r w:rsidRPr="00A01003">
        <w:rPr>
          <w:b w:val="0"/>
        </w:rPr>
        <w:t>To repeat the indefinite pronoun "one," British and American English use different pronouns. "One cannot succeed unless one tries hard," for example, in British English. "One cannot succeed unless he tries hard," for example, while Americans use "he."</w:t>
      </w:r>
    </w:p>
    <w:p w:rsidR="000448A2" w:rsidRPr="00A01003" w:rsidRDefault="008550BD" w:rsidP="009A468F">
      <w:pPr>
        <w:pStyle w:val="Heading1"/>
        <w:numPr>
          <w:ilvl w:val="2"/>
          <w:numId w:val="4"/>
        </w:numPr>
        <w:spacing w:line="360" w:lineRule="auto"/>
        <w:ind w:left="1560"/>
        <w:jc w:val="both"/>
      </w:pPr>
      <w:r w:rsidRPr="00A01003">
        <w:t>Differences in Adjectives and Adverbs</w:t>
      </w:r>
    </w:p>
    <w:p w:rsidR="009A468F" w:rsidRDefault="008550BD" w:rsidP="009A468F">
      <w:pPr>
        <w:pStyle w:val="Heading1"/>
        <w:numPr>
          <w:ilvl w:val="3"/>
          <w:numId w:val="4"/>
        </w:numPr>
        <w:spacing w:line="360" w:lineRule="auto"/>
        <w:ind w:left="1843"/>
        <w:jc w:val="both"/>
        <w:rPr>
          <w:b w:val="0"/>
        </w:rPr>
      </w:pPr>
      <w:r w:rsidRPr="00A01003">
        <w:rPr>
          <w:b w:val="0"/>
        </w:rPr>
        <w:t xml:space="preserve">In non-formal American English adjectives can be used as adverbs, for example “a real good meal.” However, in British English and formal American English only adverbs can be used “a really good </w:t>
      </w:r>
      <w:r w:rsidRPr="00A01003">
        <w:rPr>
          <w:b w:val="0"/>
        </w:rPr>
        <w:lastRenderedPageBreak/>
        <w:t>meal.”</w:t>
      </w:r>
    </w:p>
    <w:p w:rsidR="009A468F" w:rsidRDefault="008550BD" w:rsidP="009A468F">
      <w:pPr>
        <w:pStyle w:val="Heading1"/>
        <w:numPr>
          <w:ilvl w:val="3"/>
          <w:numId w:val="4"/>
        </w:numPr>
        <w:spacing w:line="360" w:lineRule="auto"/>
        <w:ind w:left="1843"/>
        <w:jc w:val="both"/>
        <w:rPr>
          <w:b w:val="0"/>
        </w:rPr>
      </w:pPr>
      <w:r w:rsidRPr="009A468F">
        <w:rPr>
          <w:b w:val="0"/>
        </w:rPr>
        <w:t xml:space="preserve">In American English, adverbs can be used </w:t>
      </w:r>
      <w:proofErr w:type="gramStart"/>
      <w:r w:rsidRPr="009A468F">
        <w:rPr>
          <w:b w:val="0"/>
        </w:rPr>
        <w:t>more feely</w:t>
      </w:r>
      <w:proofErr w:type="gramEnd"/>
      <w:r w:rsidRPr="009A468F">
        <w:rPr>
          <w:b w:val="0"/>
        </w:rPr>
        <w:t xml:space="preserve"> in respect of position. They can either be placed in front of auxiliary verbs or behind them, while the meaning of the sentences remains same. For example, “the y never will agree with your opinion” or “they will never agree with your opinion.” However, in British English the position of adverbs placed behind the first auxiliary verb.</w:t>
      </w:r>
    </w:p>
    <w:p w:rsidR="008550BD" w:rsidRPr="009A468F" w:rsidRDefault="008550BD" w:rsidP="009A468F">
      <w:pPr>
        <w:pStyle w:val="Heading1"/>
        <w:numPr>
          <w:ilvl w:val="3"/>
          <w:numId w:val="4"/>
        </w:numPr>
        <w:spacing w:line="360" w:lineRule="auto"/>
        <w:ind w:left="1843"/>
        <w:jc w:val="both"/>
        <w:rPr>
          <w:b w:val="0"/>
        </w:rPr>
      </w:pPr>
      <w:r w:rsidRPr="009A468F">
        <w:rPr>
          <w:b w:val="0"/>
        </w:rPr>
        <w:t xml:space="preserve">In British English, the adverbs “yet” and “already” cannot be used in past tense and can only be used in past perfect tense. However, in American English, they can be used in both. For example I </w:t>
      </w:r>
      <w:proofErr w:type="spellStart"/>
      <w:r w:rsidRPr="009A468F">
        <w:rPr>
          <w:b w:val="0"/>
        </w:rPr>
        <w:t>haven‟t</w:t>
      </w:r>
      <w:proofErr w:type="spellEnd"/>
      <w:r w:rsidRPr="009A468F">
        <w:rPr>
          <w:b w:val="0"/>
        </w:rPr>
        <w:t xml:space="preserve"> bought the books yet. (</w:t>
      </w:r>
      <w:proofErr w:type="spellStart"/>
      <w:r w:rsidRPr="009A468F">
        <w:rPr>
          <w:b w:val="0"/>
        </w:rPr>
        <w:t>AmE</w:t>
      </w:r>
      <w:proofErr w:type="spellEnd"/>
      <w:r w:rsidRPr="009A468F">
        <w:rPr>
          <w:b w:val="0"/>
        </w:rPr>
        <w:t xml:space="preserve">, </w:t>
      </w:r>
      <w:proofErr w:type="spellStart"/>
      <w:r w:rsidRPr="009A468F">
        <w:rPr>
          <w:b w:val="0"/>
        </w:rPr>
        <w:t>BrE</w:t>
      </w:r>
      <w:proofErr w:type="spellEnd"/>
      <w:r w:rsidRPr="009A468F">
        <w:rPr>
          <w:b w:val="0"/>
        </w:rPr>
        <w:t xml:space="preserve">) I </w:t>
      </w:r>
      <w:proofErr w:type="spellStart"/>
      <w:r w:rsidRPr="009A468F">
        <w:rPr>
          <w:b w:val="0"/>
        </w:rPr>
        <w:t>didn‟t</w:t>
      </w:r>
      <w:proofErr w:type="spellEnd"/>
      <w:r w:rsidRPr="009A468F">
        <w:rPr>
          <w:b w:val="0"/>
        </w:rPr>
        <w:t xml:space="preserve"> buy the book yet. (</w:t>
      </w:r>
      <w:proofErr w:type="spellStart"/>
      <w:r w:rsidRPr="009A468F">
        <w:rPr>
          <w:b w:val="0"/>
        </w:rPr>
        <w:t>AmE</w:t>
      </w:r>
      <w:proofErr w:type="spellEnd"/>
      <w:r w:rsidRPr="009A468F">
        <w:rPr>
          <w:b w:val="0"/>
        </w:rPr>
        <w:t>).</w:t>
      </w:r>
    </w:p>
    <w:p w:rsidR="008550BD" w:rsidRPr="00A01003" w:rsidRDefault="008550BD" w:rsidP="00A01003">
      <w:pPr>
        <w:pStyle w:val="Heading1"/>
        <w:tabs>
          <w:tab w:val="left" w:pos="142"/>
          <w:tab w:val="left" w:pos="567"/>
        </w:tabs>
        <w:spacing w:line="360" w:lineRule="auto"/>
        <w:ind w:left="142"/>
        <w:jc w:val="both"/>
        <w:rPr>
          <w:b w:val="0"/>
        </w:rPr>
      </w:pPr>
    </w:p>
    <w:p w:rsidR="008550BD" w:rsidRPr="00A01003" w:rsidRDefault="008550BD" w:rsidP="009A468F">
      <w:pPr>
        <w:pStyle w:val="Heading1"/>
        <w:spacing w:line="360" w:lineRule="auto"/>
        <w:ind w:left="0"/>
        <w:jc w:val="both"/>
      </w:pPr>
      <w:r w:rsidRPr="00A01003">
        <w:t>CONCLUSION</w:t>
      </w:r>
    </w:p>
    <w:p w:rsidR="008550BD" w:rsidRPr="00A01003" w:rsidRDefault="008550BD" w:rsidP="009A468F">
      <w:pPr>
        <w:pStyle w:val="Heading1"/>
        <w:spacing w:line="360" w:lineRule="auto"/>
        <w:ind w:left="0" w:firstLine="720"/>
        <w:jc w:val="both"/>
        <w:rPr>
          <w:b w:val="0"/>
        </w:rPr>
      </w:pPr>
      <w:r w:rsidRPr="00A01003">
        <w:rPr>
          <w:b w:val="0"/>
        </w:rPr>
        <w:t>After discussing the subject of using British English and American English for speaking skills in Telegram, the author draws several conclusions in this chapter in the hope that the readers of this article will gain a clear understanding of the use of British English and American English in speaking capabilities in Telegram.</w:t>
      </w:r>
    </w:p>
    <w:p w:rsidR="008550BD" w:rsidRPr="00A01003" w:rsidRDefault="008550BD" w:rsidP="00656A3A">
      <w:pPr>
        <w:pStyle w:val="ListParagraph"/>
        <w:numPr>
          <w:ilvl w:val="2"/>
          <w:numId w:val="7"/>
        </w:numPr>
        <w:spacing w:line="360" w:lineRule="auto"/>
        <w:ind w:left="426"/>
        <w:jc w:val="both"/>
        <w:rPr>
          <w:sz w:val="24"/>
        </w:rPr>
      </w:pPr>
      <w:r w:rsidRPr="00A01003">
        <w:rPr>
          <w:sz w:val="24"/>
        </w:rPr>
        <w:t>The</w:t>
      </w:r>
      <w:r w:rsidRPr="00A01003">
        <w:rPr>
          <w:spacing w:val="1"/>
          <w:sz w:val="24"/>
        </w:rPr>
        <w:t xml:space="preserve"> </w:t>
      </w:r>
      <w:r w:rsidRPr="00A01003">
        <w:rPr>
          <w:sz w:val="24"/>
        </w:rPr>
        <w:t>data</w:t>
      </w:r>
      <w:r w:rsidRPr="00A01003">
        <w:rPr>
          <w:spacing w:val="1"/>
          <w:sz w:val="24"/>
        </w:rPr>
        <w:t xml:space="preserve"> </w:t>
      </w:r>
      <w:r w:rsidRPr="00A01003">
        <w:rPr>
          <w:sz w:val="24"/>
        </w:rPr>
        <w:t>analysis</w:t>
      </w:r>
      <w:r w:rsidRPr="00A01003">
        <w:rPr>
          <w:spacing w:val="1"/>
          <w:sz w:val="24"/>
        </w:rPr>
        <w:t xml:space="preserve"> </w:t>
      </w:r>
      <w:r w:rsidRPr="00A01003">
        <w:rPr>
          <w:sz w:val="24"/>
        </w:rPr>
        <w:t>shows</w:t>
      </w:r>
      <w:r w:rsidRPr="00A01003">
        <w:rPr>
          <w:spacing w:val="1"/>
          <w:sz w:val="24"/>
        </w:rPr>
        <w:t xml:space="preserve"> </w:t>
      </w:r>
      <w:r w:rsidRPr="00A01003">
        <w:rPr>
          <w:sz w:val="24"/>
        </w:rPr>
        <w:t>that</w:t>
      </w:r>
      <w:r w:rsidRPr="00A01003">
        <w:rPr>
          <w:spacing w:val="1"/>
          <w:sz w:val="24"/>
        </w:rPr>
        <w:t xml:space="preserve"> </w:t>
      </w:r>
      <w:r w:rsidRPr="00A01003">
        <w:rPr>
          <w:sz w:val="24"/>
        </w:rPr>
        <w:t>some</w:t>
      </w:r>
      <w:r w:rsidRPr="00A01003">
        <w:rPr>
          <w:spacing w:val="-57"/>
          <w:sz w:val="24"/>
        </w:rPr>
        <w:t xml:space="preserve"> </w:t>
      </w:r>
      <w:r w:rsidRPr="00A01003">
        <w:rPr>
          <w:sz w:val="24"/>
        </w:rPr>
        <w:t>students</w:t>
      </w:r>
      <w:r w:rsidRPr="00A01003">
        <w:rPr>
          <w:spacing w:val="1"/>
          <w:sz w:val="24"/>
        </w:rPr>
        <w:t xml:space="preserve"> </w:t>
      </w:r>
      <w:r w:rsidRPr="00A01003">
        <w:rPr>
          <w:sz w:val="24"/>
        </w:rPr>
        <w:t>used</w:t>
      </w:r>
      <w:r w:rsidRPr="00A01003">
        <w:rPr>
          <w:spacing w:val="1"/>
          <w:sz w:val="24"/>
        </w:rPr>
        <w:t xml:space="preserve"> </w:t>
      </w:r>
      <w:r w:rsidRPr="00A01003">
        <w:rPr>
          <w:sz w:val="24"/>
        </w:rPr>
        <w:t>American</w:t>
      </w:r>
      <w:r w:rsidRPr="00A01003">
        <w:rPr>
          <w:spacing w:val="1"/>
          <w:sz w:val="24"/>
        </w:rPr>
        <w:t xml:space="preserve"> </w:t>
      </w:r>
      <w:r w:rsidRPr="00A01003">
        <w:rPr>
          <w:sz w:val="24"/>
        </w:rPr>
        <w:t>English</w:t>
      </w:r>
      <w:r w:rsidRPr="00A01003">
        <w:rPr>
          <w:spacing w:val="1"/>
          <w:sz w:val="24"/>
        </w:rPr>
        <w:t xml:space="preserve"> </w:t>
      </w:r>
      <w:proofErr w:type="spellStart"/>
      <w:r w:rsidRPr="00A01003">
        <w:rPr>
          <w:sz w:val="24"/>
        </w:rPr>
        <w:t>Voabulary</w:t>
      </w:r>
      <w:proofErr w:type="spellEnd"/>
      <w:r w:rsidRPr="00A01003">
        <w:rPr>
          <w:sz w:val="24"/>
        </w:rPr>
        <w:t xml:space="preserve"> in their writing of accounts</w:t>
      </w:r>
      <w:r w:rsidRPr="00A01003">
        <w:rPr>
          <w:spacing w:val="1"/>
          <w:sz w:val="24"/>
        </w:rPr>
        <w:t xml:space="preserve"> </w:t>
      </w:r>
      <w:r w:rsidRPr="00A01003">
        <w:rPr>
          <w:sz w:val="24"/>
        </w:rPr>
        <w:t>Instagram.</w:t>
      </w:r>
      <w:r w:rsidRPr="00A01003">
        <w:rPr>
          <w:spacing w:val="1"/>
          <w:sz w:val="24"/>
        </w:rPr>
        <w:t xml:space="preserve"> </w:t>
      </w:r>
      <w:r w:rsidRPr="00A01003">
        <w:rPr>
          <w:sz w:val="24"/>
        </w:rPr>
        <w:t>There are 6 accounts used in</w:t>
      </w:r>
      <w:r w:rsidRPr="00A01003">
        <w:rPr>
          <w:spacing w:val="1"/>
          <w:sz w:val="24"/>
        </w:rPr>
        <w:t xml:space="preserve"> </w:t>
      </w:r>
      <w:r w:rsidRPr="00A01003">
        <w:rPr>
          <w:sz w:val="24"/>
        </w:rPr>
        <w:t>British English vocabulary and there are</w:t>
      </w:r>
      <w:r w:rsidRPr="00A01003">
        <w:rPr>
          <w:spacing w:val="1"/>
          <w:sz w:val="24"/>
        </w:rPr>
        <w:t xml:space="preserve"> </w:t>
      </w:r>
      <w:r w:rsidRPr="00A01003">
        <w:rPr>
          <w:sz w:val="24"/>
        </w:rPr>
        <w:t>13 accounts used in American English</w:t>
      </w:r>
      <w:r w:rsidRPr="00A01003">
        <w:rPr>
          <w:spacing w:val="1"/>
          <w:sz w:val="24"/>
        </w:rPr>
        <w:t xml:space="preserve"> </w:t>
      </w:r>
      <w:r w:rsidRPr="00A01003">
        <w:rPr>
          <w:sz w:val="24"/>
        </w:rPr>
        <w:t>vocabulary.</w:t>
      </w:r>
      <w:r w:rsidRPr="00A01003">
        <w:rPr>
          <w:spacing w:val="1"/>
          <w:sz w:val="24"/>
        </w:rPr>
        <w:t xml:space="preserve"> </w:t>
      </w:r>
      <w:r w:rsidRPr="00A01003">
        <w:rPr>
          <w:sz w:val="24"/>
        </w:rPr>
        <w:t>The</w:t>
      </w:r>
      <w:r w:rsidRPr="00A01003">
        <w:rPr>
          <w:spacing w:val="1"/>
          <w:sz w:val="24"/>
        </w:rPr>
        <w:t xml:space="preserve"> </w:t>
      </w:r>
      <w:r w:rsidRPr="00A01003">
        <w:rPr>
          <w:sz w:val="24"/>
        </w:rPr>
        <w:t>classifications</w:t>
      </w:r>
      <w:r w:rsidRPr="00A01003">
        <w:rPr>
          <w:spacing w:val="1"/>
          <w:sz w:val="24"/>
        </w:rPr>
        <w:t xml:space="preserve"> </w:t>
      </w:r>
      <w:r w:rsidRPr="00A01003">
        <w:rPr>
          <w:sz w:val="24"/>
        </w:rPr>
        <w:t>are:</w:t>
      </w:r>
      <w:r w:rsidRPr="00A01003">
        <w:rPr>
          <w:spacing w:val="1"/>
          <w:sz w:val="24"/>
        </w:rPr>
        <w:t xml:space="preserve"> </w:t>
      </w:r>
      <w:r w:rsidRPr="00A01003">
        <w:rPr>
          <w:sz w:val="24"/>
        </w:rPr>
        <w:t>Differences of Lexicon, Differences of</w:t>
      </w:r>
      <w:r w:rsidRPr="00A01003">
        <w:rPr>
          <w:spacing w:val="1"/>
          <w:sz w:val="24"/>
        </w:rPr>
        <w:t xml:space="preserve"> </w:t>
      </w:r>
      <w:r w:rsidRPr="00A01003">
        <w:rPr>
          <w:sz w:val="24"/>
        </w:rPr>
        <w:t>spelling</w:t>
      </w:r>
      <w:r w:rsidRPr="00A01003">
        <w:rPr>
          <w:spacing w:val="-3"/>
          <w:sz w:val="24"/>
        </w:rPr>
        <w:t xml:space="preserve"> </w:t>
      </w:r>
      <w:r w:rsidRPr="00A01003">
        <w:rPr>
          <w:sz w:val="24"/>
        </w:rPr>
        <w:t>and pronunciation.</w:t>
      </w:r>
    </w:p>
    <w:p w:rsidR="008550BD" w:rsidRPr="00A01003" w:rsidRDefault="008550BD" w:rsidP="00656A3A">
      <w:pPr>
        <w:pStyle w:val="ListParagraph"/>
        <w:numPr>
          <w:ilvl w:val="2"/>
          <w:numId w:val="7"/>
        </w:numPr>
        <w:spacing w:line="360" w:lineRule="auto"/>
        <w:ind w:left="426"/>
        <w:jc w:val="both"/>
        <w:rPr>
          <w:sz w:val="24"/>
        </w:rPr>
      </w:pPr>
      <w:r w:rsidRPr="00A01003">
        <w:rPr>
          <w:sz w:val="24"/>
        </w:rPr>
        <w:t>In general, there are some grammatical</w:t>
      </w:r>
      <w:r w:rsidRPr="00A01003">
        <w:rPr>
          <w:spacing w:val="1"/>
          <w:sz w:val="24"/>
        </w:rPr>
        <w:t xml:space="preserve"> </w:t>
      </w:r>
      <w:r w:rsidRPr="00A01003">
        <w:rPr>
          <w:sz w:val="24"/>
        </w:rPr>
        <w:t>differences written by the students in the</w:t>
      </w:r>
      <w:r w:rsidRPr="00A01003">
        <w:rPr>
          <w:spacing w:val="-57"/>
          <w:sz w:val="24"/>
        </w:rPr>
        <w:t xml:space="preserve"> </w:t>
      </w:r>
      <w:r w:rsidRPr="00A01003">
        <w:rPr>
          <w:sz w:val="24"/>
        </w:rPr>
        <w:t>use</w:t>
      </w:r>
      <w:r w:rsidRPr="00A01003">
        <w:rPr>
          <w:spacing w:val="1"/>
          <w:sz w:val="24"/>
        </w:rPr>
        <w:t xml:space="preserve"> </w:t>
      </w:r>
      <w:r w:rsidRPr="00A01003">
        <w:rPr>
          <w:sz w:val="24"/>
        </w:rPr>
        <w:t>of</w:t>
      </w:r>
      <w:r w:rsidRPr="00A01003">
        <w:rPr>
          <w:spacing w:val="1"/>
          <w:sz w:val="24"/>
        </w:rPr>
        <w:t xml:space="preserve"> </w:t>
      </w:r>
      <w:r w:rsidRPr="00A01003">
        <w:rPr>
          <w:sz w:val="24"/>
        </w:rPr>
        <w:t>British</w:t>
      </w:r>
      <w:r w:rsidRPr="00A01003">
        <w:rPr>
          <w:spacing w:val="1"/>
          <w:sz w:val="24"/>
        </w:rPr>
        <w:t xml:space="preserve"> </w:t>
      </w:r>
      <w:r w:rsidRPr="00A01003">
        <w:rPr>
          <w:sz w:val="24"/>
        </w:rPr>
        <w:t>English</w:t>
      </w:r>
      <w:r w:rsidRPr="00A01003">
        <w:rPr>
          <w:spacing w:val="1"/>
          <w:sz w:val="24"/>
        </w:rPr>
        <w:t xml:space="preserve"> </w:t>
      </w:r>
      <w:r w:rsidRPr="00A01003">
        <w:rPr>
          <w:sz w:val="24"/>
        </w:rPr>
        <w:t>and</w:t>
      </w:r>
      <w:r w:rsidRPr="00A01003">
        <w:rPr>
          <w:spacing w:val="1"/>
          <w:sz w:val="24"/>
        </w:rPr>
        <w:t xml:space="preserve"> </w:t>
      </w:r>
      <w:r w:rsidRPr="00A01003">
        <w:rPr>
          <w:sz w:val="24"/>
        </w:rPr>
        <w:t>American</w:t>
      </w:r>
      <w:r w:rsidRPr="00A01003">
        <w:rPr>
          <w:spacing w:val="1"/>
          <w:sz w:val="24"/>
        </w:rPr>
        <w:t xml:space="preserve"> </w:t>
      </w:r>
      <w:r w:rsidRPr="00A01003">
        <w:rPr>
          <w:sz w:val="24"/>
        </w:rPr>
        <w:t>English</w:t>
      </w:r>
      <w:r w:rsidRPr="00A01003">
        <w:rPr>
          <w:spacing w:val="1"/>
          <w:sz w:val="24"/>
        </w:rPr>
        <w:t xml:space="preserve"> </w:t>
      </w:r>
      <w:r w:rsidRPr="00A01003">
        <w:rPr>
          <w:sz w:val="24"/>
        </w:rPr>
        <w:t>toward</w:t>
      </w:r>
      <w:r w:rsidRPr="00A01003">
        <w:rPr>
          <w:spacing w:val="1"/>
          <w:sz w:val="24"/>
        </w:rPr>
        <w:t xml:space="preserve"> </w:t>
      </w:r>
      <w:r w:rsidRPr="00A01003">
        <w:rPr>
          <w:sz w:val="24"/>
        </w:rPr>
        <w:t>writing</w:t>
      </w:r>
      <w:r w:rsidRPr="00A01003">
        <w:rPr>
          <w:spacing w:val="1"/>
          <w:sz w:val="24"/>
        </w:rPr>
        <w:t xml:space="preserve"> </w:t>
      </w:r>
      <w:r w:rsidRPr="00A01003">
        <w:rPr>
          <w:sz w:val="24"/>
        </w:rPr>
        <w:t>ability</w:t>
      </w:r>
      <w:r w:rsidRPr="00A01003">
        <w:rPr>
          <w:spacing w:val="1"/>
          <w:sz w:val="24"/>
        </w:rPr>
        <w:t xml:space="preserve"> </w:t>
      </w:r>
      <w:r w:rsidRPr="00A01003">
        <w:rPr>
          <w:sz w:val="24"/>
        </w:rPr>
        <w:t>in</w:t>
      </w:r>
      <w:r w:rsidRPr="00A01003">
        <w:rPr>
          <w:spacing w:val="1"/>
          <w:sz w:val="24"/>
        </w:rPr>
        <w:t xml:space="preserve"> </w:t>
      </w:r>
      <w:r w:rsidRPr="00A01003">
        <w:rPr>
          <w:sz w:val="24"/>
        </w:rPr>
        <w:t>Instagram. The grammatical differences</w:t>
      </w:r>
      <w:r w:rsidRPr="00A01003">
        <w:rPr>
          <w:spacing w:val="1"/>
          <w:sz w:val="24"/>
        </w:rPr>
        <w:t xml:space="preserve"> </w:t>
      </w:r>
      <w:r w:rsidRPr="00A01003">
        <w:rPr>
          <w:sz w:val="24"/>
        </w:rPr>
        <w:t>in</w:t>
      </w:r>
      <w:r w:rsidRPr="00A01003">
        <w:rPr>
          <w:spacing w:val="-1"/>
          <w:sz w:val="24"/>
        </w:rPr>
        <w:t xml:space="preserve"> </w:t>
      </w:r>
      <w:r w:rsidRPr="00A01003">
        <w:rPr>
          <w:sz w:val="24"/>
        </w:rPr>
        <w:t>British</w:t>
      </w:r>
      <w:r w:rsidRPr="00A01003">
        <w:rPr>
          <w:spacing w:val="-1"/>
          <w:sz w:val="24"/>
        </w:rPr>
        <w:t xml:space="preserve"> </w:t>
      </w:r>
      <w:r w:rsidRPr="00A01003">
        <w:rPr>
          <w:sz w:val="24"/>
        </w:rPr>
        <w:t>and</w:t>
      </w:r>
      <w:r w:rsidRPr="00A01003">
        <w:rPr>
          <w:spacing w:val="-1"/>
          <w:sz w:val="24"/>
        </w:rPr>
        <w:t xml:space="preserve"> </w:t>
      </w:r>
      <w:r w:rsidRPr="00A01003">
        <w:rPr>
          <w:sz w:val="24"/>
        </w:rPr>
        <w:t>American</w:t>
      </w:r>
      <w:r w:rsidRPr="00A01003">
        <w:rPr>
          <w:spacing w:val="1"/>
          <w:sz w:val="24"/>
        </w:rPr>
        <w:t xml:space="preserve"> </w:t>
      </w:r>
      <w:r w:rsidRPr="00A01003">
        <w:rPr>
          <w:sz w:val="24"/>
        </w:rPr>
        <w:t>English are:</w:t>
      </w:r>
    </w:p>
    <w:p w:rsidR="008550BD" w:rsidRPr="00A01003" w:rsidRDefault="008550BD" w:rsidP="00656A3A">
      <w:pPr>
        <w:pStyle w:val="ListParagraph"/>
        <w:numPr>
          <w:ilvl w:val="3"/>
          <w:numId w:val="7"/>
        </w:numPr>
        <w:spacing w:line="360" w:lineRule="auto"/>
        <w:ind w:left="851" w:hanging="425"/>
        <w:jc w:val="both"/>
        <w:rPr>
          <w:sz w:val="24"/>
        </w:rPr>
      </w:pPr>
      <w:r w:rsidRPr="00A01003">
        <w:rPr>
          <w:sz w:val="24"/>
        </w:rPr>
        <w:t>Differences</w:t>
      </w:r>
      <w:r w:rsidRPr="00A01003">
        <w:rPr>
          <w:spacing w:val="-9"/>
          <w:sz w:val="24"/>
        </w:rPr>
        <w:t xml:space="preserve"> </w:t>
      </w:r>
      <w:r w:rsidRPr="00A01003">
        <w:rPr>
          <w:sz w:val="24"/>
        </w:rPr>
        <w:t>in</w:t>
      </w:r>
      <w:r w:rsidRPr="00A01003">
        <w:rPr>
          <w:spacing w:val="-8"/>
          <w:sz w:val="24"/>
        </w:rPr>
        <w:t xml:space="preserve"> </w:t>
      </w:r>
      <w:r w:rsidRPr="00A01003">
        <w:rPr>
          <w:sz w:val="24"/>
        </w:rPr>
        <w:t>Verbs</w:t>
      </w:r>
      <w:r w:rsidRPr="00A01003">
        <w:rPr>
          <w:spacing w:val="-57"/>
          <w:sz w:val="24"/>
        </w:rPr>
        <w:t xml:space="preserve"> </w:t>
      </w:r>
      <w:r w:rsidR="00F74497">
        <w:rPr>
          <w:spacing w:val="-57"/>
          <w:sz w:val="24"/>
        </w:rPr>
        <w:tab/>
      </w:r>
      <w:r w:rsidR="00F74497">
        <w:rPr>
          <w:spacing w:val="-57"/>
          <w:sz w:val="24"/>
        </w:rPr>
        <w:tab/>
      </w:r>
      <w:r w:rsidR="00F74497">
        <w:rPr>
          <w:sz w:val="24"/>
        </w:rPr>
        <w:t>0</w:t>
      </w:r>
      <w:r w:rsidRPr="00A01003">
        <w:rPr>
          <w:sz w:val="24"/>
        </w:rPr>
        <w:t>%</w:t>
      </w:r>
    </w:p>
    <w:p w:rsidR="008550BD" w:rsidRPr="00A01003" w:rsidRDefault="008550BD" w:rsidP="00656A3A">
      <w:pPr>
        <w:pStyle w:val="ListParagraph"/>
        <w:numPr>
          <w:ilvl w:val="3"/>
          <w:numId w:val="7"/>
        </w:numPr>
        <w:spacing w:line="360" w:lineRule="auto"/>
        <w:ind w:left="851" w:hanging="425"/>
        <w:jc w:val="both"/>
        <w:rPr>
          <w:sz w:val="24"/>
        </w:rPr>
      </w:pPr>
      <w:r w:rsidRPr="00A01003">
        <w:rPr>
          <w:sz w:val="24"/>
        </w:rPr>
        <w:t>Differences</w:t>
      </w:r>
      <w:r w:rsidRPr="00A01003">
        <w:rPr>
          <w:spacing w:val="-1"/>
          <w:sz w:val="24"/>
        </w:rPr>
        <w:t xml:space="preserve"> </w:t>
      </w:r>
      <w:r w:rsidRPr="00A01003">
        <w:rPr>
          <w:sz w:val="24"/>
        </w:rPr>
        <w:t>in</w:t>
      </w:r>
      <w:r w:rsidRPr="00A01003">
        <w:rPr>
          <w:spacing w:val="-1"/>
          <w:sz w:val="24"/>
        </w:rPr>
        <w:t xml:space="preserve"> </w:t>
      </w:r>
      <w:r w:rsidRPr="00A01003">
        <w:rPr>
          <w:sz w:val="24"/>
        </w:rPr>
        <w:t>Prepositions</w:t>
      </w:r>
      <w:r w:rsidRPr="00A01003">
        <w:rPr>
          <w:spacing w:val="73"/>
          <w:sz w:val="24"/>
        </w:rPr>
        <w:t xml:space="preserve"> </w:t>
      </w:r>
      <w:r w:rsidRPr="00A01003">
        <w:rPr>
          <w:sz w:val="24"/>
        </w:rPr>
        <w:t>0%</w:t>
      </w:r>
    </w:p>
    <w:p w:rsidR="008550BD" w:rsidRPr="00A01003" w:rsidRDefault="008550BD" w:rsidP="00656A3A">
      <w:pPr>
        <w:pStyle w:val="ListParagraph"/>
        <w:numPr>
          <w:ilvl w:val="3"/>
          <w:numId w:val="7"/>
        </w:numPr>
        <w:spacing w:line="360" w:lineRule="auto"/>
        <w:ind w:left="851" w:hanging="425"/>
        <w:jc w:val="both"/>
        <w:rPr>
          <w:sz w:val="24"/>
        </w:rPr>
      </w:pPr>
      <w:r w:rsidRPr="00A01003">
        <w:rPr>
          <w:sz w:val="24"/>
        </w:rPr>
        <w:t>Differences</w:t>
      </w:r>
      <w:r w:rsidRPr="00A01003">
        <w:rPr>
          <w:spacing w:val="-1"/>
          <w:sz w:val="24"/>
        </w:rPr>
        <w:t xml:space="preserve"> </w:t>
      </w:r>
      <w:r w:rsidRPr="00A01003">
        <w:rPr>
          <w:sz w:val="24"/>
        </w:rPr>
        <w:t>in</w:t>
      </w:r>
      <w:r w:rsidRPr="00A01003">
        <w:rPr>
          <w:spacing w:val="-1"/>
          <w:sz w:val="24"/>
        </w:rPr>
        <w:t xml:space="preserve"> </w:t>
      </w:r>
      <w:r w:rsidRPr="00A01003">
        <w:rPr>
          <w:sz w:val="24"/>
        </w:rPr>
        <w:t>Tense</w:t>
      </w:r>
      <w:r w:rsidRPr="00A01003">
        <w:rPr>
          <w:sz w:val="24"/>
        </w:rPr>
        <w:tab/>
      </w:r>
      <w:r w:rsidR="00F74497">
        <w:rPr>
          <w:sz w:val="24"/>
        </w:rPr>
        <w:tab/>
      </w:r>
      <w:r w:rsidRPr="00A01003">
        <w:rPr>
          <w:sz w:val="24"/>
        </w:rPr>
        <w:t>0%</w:t>
      </w:r>
    </w:p>
    <w:p w:rsidR="00057B2B" w:rsidRPr="00A01003" w:rsidRDefault="00057B2B" w:rsidP="00656A3A">
      <w:pPr>
        <w:pStyle w:val="ListParagraph"/>
        <w:numPr>
          <w:ilvl w:val="2"/>
          <w:numId w:val="7"/>
        </w:numPr>
        <w:spacing w:line="360" w:lineRule="auto"/>
        <w:ind w:left="426"/>
        <w:jc w:val="both"/>
        <w:rPr>
          <w:sz w:val="24"/>
        </w:rPr>
      </w:pPr>
      <w:r w:rsidRPr="00A01003">
        <w:rPr>
          <w:sz w:val="24"/>
        </w:rPr>
        <w:t>By</w:t>
      </w:r>
      <w:r w:rsidRPr="00A01003">
        <w:rPr>
          <w:spacing w:val="1"/>
          <w:sz w:val="24"/>
        </w:rPr>
        <w:t xml:space="preserve"> </w:t>
      </w:r>
      <w:r w:rsidR="00F74497" w:rsidRPr="00A01003">
        <w:rPr>
          <w:sz w:val="24"/>
        </w:rPr>
        <w:t>analyzing</w:t>
      </w:r>
      <w:r w:rsidRPr="00A01003">
        <w:rPr>
          <w:spacing w:val="1"/>
          <w:sz w:val="24"/>
        </w:rPr>
        <w:t xml:space="preserve"> </w:t>
      </w:r>
      <w:r w:rsidRPr="00A01003">
        <w:rPr>
          <w:sz w:val="24"/>
        </w:rPr>
        <w:t>British</w:t>
      </w:r>
      <w:r w:rsidRPr="00A01003">
        <w:rPr>
          <w:spacing w:val="1"/>
          <w:sz w:val="24"/>
        </w:rPr>
        <w:t xml:space="preserve"> </w:t>
      </w:r>
      <w:r w:rsidRPr="00A01003">
        <w:rPr>
          <w:sz w:val="24"/>
        </w:rPr>
        <w:t>and</w:t>
      </w:r>
      <w:r w:rsidRPr="00A01003">
        <w:rPr>
          <w:spacing w:val="1"/>
          <w:sz w:val="24"/>
        </w:rPr>
        <w:t xml:space="preserve"> </w:t>
      </w:r>
      <w:r w:rsidRPr="00A01003">
        <w:rPr>
          <w:sz w:val="24"/>
        </w:rPr>
        <w:t>American</w:t>
      </w:r>
      <w:r w:rsidRPr="00A01003">
        <w:rPr>
          <w:spacing w:val="1"/>
          <w:sz w:val="24"/>
        </w:rPr>
        <w:t xml:space="preserve"> </w:t>
      </w:r>
      <w:r w:rsidRPr="00A01003">
        <w:rPr>
          <w:sz w:val="24"/>
        </w:rPr>
        <w:t>English in Instagram accounts, it can be</w:t>
      </w:r>
      <w:r w:rsidRPr="00A01003">
        <w:rPr>
          <w:spacing w:val="1"/>
          <w:sz w:val="24"/>
        </w:rPr>
        <w:t xml:space="preserve"> </w:t>
      </w:r>
      <w:r w:rsidRPr="00A01003">
        <w:rPr>
          <w:sz w:val="24"/>
        </w:rPr>
        <w:t>concluded that Instagram is one of the</w:t>
      </w:r>
      <w:r w:rsidRPr="00A01003">
        <w:rPr>
          <w:spacing w:val="1"/>
          <w:sz w:val="24"/>
        </w:rPr>
        <w:t xml:space="preserve"> </w:t>
      </w:r>
      <w:r w:rsidRPr="00A01003">
        <w:rPr>
          <w:sz w:val="24"/>
        </w:rPr>
        <w:t>media</w:t>
      </w:r>
      <w:r w:rsidRPr="00A01003">
        <w:rPr>
          <w:spacing w:val="1"/>
          <w:sz w:val="24"/>
        </w:rPr>
        <w:t xml:space="preserve"> </w:t>
      </w:r>
      <w:r w:rsidRPr="00A01003">
        <w:rPr>
          <w:sz w:val="24"/>
        </w:rPr>
        <w:t>to</w:t>
      </w:r>
      <w:r w:rsidRPr="00A01003">
        <w:rPr>
          <w:spacing w:val="1"/>
          <w:sz w:val="24"/>
        </w:rPr>
        <w:t xml:space="preserve"> </w:t>
      </w:r>
      <w:r w:rsidRPr="00A01003">
        <w:rPr>
          <w:sz w:val="24"/>
        </w:rPr>
        <w:t>develop</w:t>
      </w:r>
      <w:r w:rsidRPr="00A01003">
        <w:rPr>
          <w:spacing w:val="1"/>
          <w:sz w:val="24"/>
        </w:rPr>
        <w:t xml:space="preserve"> </w:t>
      </w:r>
      <w:r w:rsidRPr="00A01003">
        <w:rPr>
          <w:sz w:val="24"/>
        </w:rPr>
        <w:t>writing</w:t>
      </w:r>
      <w:r w:rsidRPr="00A01003">
        <w:rPr>
          <w:spacing w:val="1"/>
          <w:sz w:val="24"/>
        </w:rPr>
        <w:t xml:space="preserve"> </w:t>
      </w:r>
      <w:r w:rsidRPr="00A01003">
        <w:rPr>
          <w:sz w:val="24"/>
        </w:rPr>
        <w:t>ability.</w:t>
      </w:r>
      <w:r w:rsidRPr="00A01003">
        <w:rPr>
          <w:spacing w:val="60"/>
          <w:sz w:val="24"/>
        </w:rPr>
        <w:t xml:space="preserve"> </w:t>
      </w:r>
      <w:r w:rsidRPr="00A01003">
        <w:rPr>
          <w:sz w:val="24"/>
        </w:rPr>
        <w:t>And</w:t>
      </w:r>
      <w:r w:rsidRPr="00A01003">
        <w:rPr>
          <w:spacing w:val="-57"/>
          <w:sz w:val="24"/>
        </w:rPr>
        <w:t xml:space="preserve"> </w:t>
      </w:r>
      <w:r w:rsidRPr="00A01003">
        <w:rPr>
          <w:sz w:val="24"/>
        </w:rPr>
        <w:t>we can make glossary to be reference of</w:t>
      </w:r>
      <w:r w:rsidRPr="00A01003">
        <w:rPr>
          <w:spacing w:val="1"/>
          <w:sz w:val="24"/>
        </w:rPr>
        <w:t xml:space="preserve"> </w:t>
      </w:r>
      <w:r w:rsidRPr="00A01003">
        <w:rPr>
          <w:sz w:val="24"/>
        </w:rPr>
        <w:t xml:space="preserve">the differences of </w:t>
      </w:r>
      <w:r w:rsidR="00F74497" w:rsidRPr="00A01003">
        <w:rPr>
          <w:sz w:val="24"/>
        </w:rPr>
        <w:t>British</w:t>
      </w:r>
      <w:r w:rsidRPr="00A01003">
        <w:rPr>
          <w:sz w:val="24"/>
        </w:rPr>
        <w:t xml:space="preserve"> and American</w:t>
      </w:r>
      <w:r w:rsidRPr="00A01003">
        <w:rPr>
          <w:spacing w:val="1"/>
          <w:sz w:val="24"/>
        </w:rPr>
        <w:t xml:space="preserve"> </w:t>
      </w:r>
      <w:r w:rsidRPr="00A01003">
        <w:rPr>
          <w:sz w:val="24"/>
        </w:rPr>
        <w:t>English.</w:t>
      </w:r>
    </w:p>
    <w:p w:rsidR="00601E8F" w:rsidRDefault="00601E8F" w:rsidP="00A01003">
      <w:pPr>
        <w:pStyle w:val="Heading1"/>
        <w:spacing w:line="360" w:lineRule="auto"/>
        <w:ind w:left="245"/>
        <w:jc w:val="both"/>
      </w:pPr>
    </w:p>
    <w:p w:rsidR="00057B2B" w:rsidRPr="00A01003" w:rsidRDefault="00057B2B" w:rsidP="00A01003">
      <w:pPr>
        <w:pStyle w:val="Heading1"/>
        <w:spacing w:line="360" w:lineRule="auto"/>
        <w:ind w:left="245"/>
        <w:jc w:val="both"/>
      </w:pPr>
      <w:r w:rsidRPr="00A01003">
        <w:lastRenderedPageBreak/>
        <w:t>Acknowledgments</w:t>
      </w:r>
    </w:p>
    <w:p w:rsidR="008550BD" w:rsidRPr="00A01003" w:rsidRDefault="00057B2B" w:rsidP="00A01003">
      <w:pPr>
        <w:pStyle w:val="Heading1"/>
        <w:spacing w:line="360" w:lineRule="auto"/>
        <w:ind w:left="284"/>
        <w:jc w:val="both"/>
        <w:rPr>
          <w:b w:val="0"/>
        </w:rPr>
      </w:pPr>
      <w:r w:rsidRPr="00A01003">
        <w:rPr>
          <w:b w:val="0"/>
        </w:rPr>
        <w:t xml:space="preserve">The researcher would like to express gratitude to BAU for funding this study. Also, thanks to LPPM STKIP PGRI </w:t>
      </w:r>
      <w:proofErr w:type="spellStart"/>
      <w:r w:rsidRPr="00A01003">
        <w:rPr>
          <w:b w:val="0"/>
        </w:rPr>
        <w:t>Sidoarjo</w:t>
      </w:r>
      <w:proofErr w:type="spellEnd"/>
      <w:r w:rsidRPr="00A01003">
        <w:rPr>
          <w:b w:val="0"/>
        </w:rPr>
        <w:t xml:space="preserve"> University for providing research information. Thank you to the STKIP PGRI </w:t>
      </w:r>
      <w:proofErr w:type="spellStart"/>
      <w:r w:rsidRPr="00A01003">
        <w:rPr>
          <w:b w:val="0"/>
        </w:rPr>
        <w:t>Sidoarjo</w:t>
      </w:r>
      <w:proofErr w:type="spellEnd"/>
      <w:r w:rsidRPr="00A01003">
        <w:rPr>
          <w:b w:val="0"/>
        </w:rPr>
        <w:t xml:space="preserve"> University students who participated in the English Class, which was included as a sample of 15 Telegram Accounts.</w:t>
      </w:r>
    </w:p>
    <w:p w:rsidR="00601E8F" w:rsidRDefault="00601E8F" w:rsidP="00601E8F">
      <w:pPr>
        <w:pStyle w:val="Heading1"/>
        <w:spacing w:line="360" w:lineRule="auto"/>
        <w:ind w:left="0"/>
        <w:jc w:val="both"/>
        <w:rPr>
          <w:b w:val="0"/>
        </w:rPr>
      </w:pPr>
    </w:p>
    <w:p w:rsidR="00057B2B" w:rsidRPr="00A01003" w:rsidRDefault="00057B2B" w:rsidP="00601E8F">
      <w:pPr>
        <w:pStyle w:val="Heading1"/>
        <w:spacing w:line="360" w:lineRule="auto"/>
        <w:ind w:left="0"/>
        <w:jc w:val="both"/>
      </w:pPr>
      <w:r w:rsidRPr="00A01003">
        <w:t>REFERENCES</w:t>
      </w:r>
    </w:p>
    <w:p w:rsidR="00057B2B" w:rsidRPr="00A01003" w:rsidRDefault="00057B2B" w:rsidP="00601E8F">
      <w:pPr>
        <w:spacing w:after="0" w:line="240" w:lineRule="auto"/>
        <w:jc w:val="both"/>
        <w:rPr>
          <w:rFonts w:ascii="Times New Roman" w:hAnsi="Times New Roman" w:cs="Times New Roman"/>
          <w:sz w:val="24"/>
          <w:szCs w:val="24"/>
        </w:rPr>
      </w:pPr>
      <w:proofErr w:type="spellStart"/>
      <w:r w:rsidRPr="00A01003">
        <w:rPr>
          <w:rFonts w:ascii="Times New Roman" w:hAnsi="Times New Roman" w:cs="Times New Roman"/>
          <w:sz w:val="24"/>
          <w:szCs w:val="24"/>
        </w:rPr>
        <w:t>Agustrianita</w:t>
      </w:r>
      <w:proofErr w:type="spellEnd"/>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(2017).</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Teachers‟</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Perceptions</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Towards</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Social</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Media</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Use</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to</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Improve</w:t>
      </w:r>
      <w:r w:rsidRPr="00A01003">
        <w:rPr>
          <w:rFonts w:ascii="Times New Roman" w:hAnsi="Times New Roman" w:cs="Times New Roman"/>
          <w:spacing w:val="1"/>
          <w:sz w:val="24"/>
          <w:szCs w:val="24"/>
        </w:rPr>
        <w:t xml:space="preserve"> </w:t>
      </w:r>
      <w:r w:rsidR="00601E8F">
        <w:rPr>
          <w:rFonts w:ascii="Times New Roman" w:hAnsi="Times New Roman" w:cs="Times New Roman"/>
          <w:spacing w:val="1"/>
          <w:sz w:val="24"/>
          <w:szCs w:val="24"/>
        </w:rPr>
        <w:br/>
      </w:r>
      <w:r w:rsidR="00601E8F">
        <w:rPr>
          <w:rFonts w:ascii="Times New Roman" w:hAnsi="Times New Roman" w:cs="Times New Roman"/>
          <w:sz w:val="24"/>
          <w:szCs w:val="24"/>
        </w:rPr>
        <w:t xml:space="preserve"> </w:t>
      </w:r>
      <w:r w:rsidR="00601E8F">
        <w:rPr>
          <w:rFonts w:ascii="Times New Roman" w:hAnsi="Times New Roman" w:cs="Times New Roman"/>
          <w:sz w:val="24"/>
          <w:szCs w:val="24"/>
        </w:rPr>
        <w:tab/>
      </w:r>
      <w:r w:rsidRPr="00A01003">
        <w:rPr>
          <w:rFonts w:ascii="Times New Roman" w:hAnsi="Times New Roman" w:cs="Times New Roman"/>
          <w:sz w:val="24"/>
          <w:szCs w:val="24"/>
        </w:rPr>
        <w:t>Professional</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Development</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and</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Integration</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in</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English</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Language</w:t>
      </w:r>
      <w:r w:rsidRPr="00A01003">
        <w:rPr>
          <w:rFonts w:ascii="Times New Roman" w:hAnsi="Times New Roman" w:cs="Times New Roman"/>
          <w:spacing w:val="60"/>
          <w:sz w:val="24"/>
          <w:szCs w:val="24"/>
        </w:rPr>
        <w:t xml:space="preserve"> </w:t>
      </w:r>
      <w:r w:rsidRPr="00A01003">
        <w:rPr>
          <w:rFonts w:ascii="Times New Roman" w:hAnsi="Times New Roman" w:cs="Times New Roman"/>
          <w:sz w:val="24"/>
          <w:szCs w:val="24"/>
        </w:rPr>
        <w:t>Teaching.</w:t>
      </w:r>
      <w:r w:rsidRPr="00A01003">
        <w:rPr>
          <w:rFonts w:ascii="Times New Roman" w:hAnsi="Times New Roman" w:cs="Times New Roman"/>
          <w:spacing w:val="1"/>
          <w:sz w:val="24"/>
          <w:szCs w:val="24"/>
        </w:rPr>
        <w:t xml:space="preserve"> </w:t>
      </w:r>
      <w:r w:rsidR="00601E8F">
        <w:rPr>
          <w:rFonts w:ascii="Times New Roman" w:hAnsi="Times New Roman" w:cs="Times New Roman"/>
          <w:spacing w:val="1"/>
          <w:sz w:val="24"/>
          <w:szCs w:val="24"/>
        </w:rPr>
        <w:br/>
        <w:t xml:space="preserve"> </w:t>
      </w:r>
      <w:r w:rsidR="00601E8F">
        <w:rPr>
          <w:rFonts w:ascii="Times New Roman" w:hAnsi="Times New Roman" w:cs="Times New Roman"/>
          <w:spacing w:val="1"/>
          <w:sz w:val="24"/>
          <w:szCs w:val="24"/>
        </w:rPr>
        <w:tab/>
      </w:r>
      <w:r w:rsidRPr="00A01003">
        <w:rPr>
          <w:rFonts w:ascii="Times New Roman" w:hAnsi="Times New Roman" w:cs="Times New Roman"/>
          <w:i/>
          <w:sz w:val="24"/>
          <w:szCs w:val="24"/>
        </w:rPr>
        <w:t>English</w:t>
      </w:r>
      <w:r w:rsidRPr="00A01003">
        <w:rPr>
          <w:rFonts w:ascii="Times New Roman" w:hAnsi="Times New Roman" w:cs="Times New Roman"/>
          <w:i/>
          <w:spacing w:val="-2"/>
          <w:sz w:val="24"/>
          <w:szCs w:val="24"/>
        </w:rPr>
        <w:t xml:space="preserve"> </w:t>
      </w:r>
      <w:r w:rsidRPr="00A01003">
        <w:rPr>
          <w:rFonts w:ascii="Times New Roman" w:hAnsi="Times New Roman" w:cs="Times New Roman"/>
          <w:i/>
          <w:sz w:val="24"/>
          <w:szCs w:val="24"/>
        </w:rPr>
        <w:t>Language</w:t>
      </w:r>
      <w:r w:rsidRPr="00A01003">
        <w:rPr>
          <w:rFonts w:ascii="Times New Roman" w:hAnsi="Times New Roman" w:cs="Times New Roman"/>
          <w:i/>
          <w:spacing w:val="-2"/>
          <w:sz w:val="24"/>
          <w:szCs w:val="24"/>
        </w:rPr>
        <w:t xml:space="preserve"> </w:t>
      </w:r>
      <w:r w:rsidRPr="00A01003">
        <w:rPr>
          <w:rFonts w:ascii="Times New Roman" w:hAnsi="Times New Roman" w:cs="Times New Roman"/>
          <w:i/>
          <w:sz w:val="24"/>
          <w:szCs w:val="24"/>
        </w:rPr>
        <w:t>and</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Literature</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International</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Conference (</w:t>
      </w:r>
      <w:proofErr w:type="spellStart"/>
      <w:r w:rsidRPr="00A01003">
        <w:rPr>
          <w:rFonts w:ascii="Times New Roman" w:hAnsi="Times New Roman" w:cs="Times New Roman"/>
          <w:i/>
          <w:sz w:val="24"/>
          <w:szCs w:val="24"/>
        </w:rPr>
        <w:t>ELLiC</w:t>
      </w:r>
      <w:proofErr w:type="spellEnd"/>
      <w:r w:rsidRPr="00A01003">
        <w:rPr>
          <w:rFonts w:ascii="Times New Roman" w:hAnsi="Times New Roman" w:cs="Times New Roman"/>
          <w:i/>
          <w:sz w:val="24"/>
          <w:szCs w:val="24"/>
        </w:rPr>
        <w:t>).</w:t>
      </w:r>
      <w:r w:rsidRPr="00A01003">
        <w:rPr>
          <w:rFonts w:ascii="Times New Roman" w:hAnsi="Times New Roman" w:cs="Times New Roman"/>
          <w:i/>
          <w:spacing w:val="2"/>
          <w:sz w:val="24"/>
          <w:szCs w:val="24"/>
        </w:rPr>
        <w:t xml:space="preserve"> </w:t>
      </w:r>
      <w:r w:rsidRPr="00A01003">
        <w:rPr>
          <w:rFonts w:ascii="Times New Roman" w:hAnsi="Times New Roman" w:cs="Times New Roman"/>
          <w:sz w:val="24"/>
          <w:szCs w:val="24"/>
        </w:rPr>
        <w:t>(1).17-22.</w:t>
      </w:r>
    </w:p>
    <w:p w:rsidR="00057B2B" w:rsidRPr="00A01003" w:rsidRDefault="00057B2B" w:rsidP="00601E8F">
      <w:pPr>
        <w:spacing w:after="0" w:line="240" w:lineRule="auto"/>
        <w:jc w:val="both"/>
        <w:rPr>
          <w:rFonts w:ascii="Times New Roman" w:hAnsi="Times New Roman" w:cs="Times New Roman"/>
          <w:sz w:val="24"/>
          <w:szCs w:val="24"/>
        </w:rPr>
      </w:pPr>
      <w:proofErr w:type="spellStart"/>
      <w:r w:rsidRPr="00A01003">
        <w:rPr>
          <w:rFonts w:ascii="Times New Roman" w:hAnsi="Times New Roman" w:cs="Times New Roman"/>
          <w:sz w:val="24"/>
          <w:szCs w:val="24"/>
        </w:rPr>
        <w:t>Alhabash</w:t>
      </w:r>
      <w:proofErr w:type="spellEnd"/>
      <w:r w:rsidRPr="00A01003">
        <w:rPr>
          <w:rFonts w:ascii="Times New Roman" w:hAnsi="Times New Roman" w:cs="Times New Roman"/>
          <w:sz w:val="24"/>
          <w:szCs w:val="24"/>
        </w:rPr>
        <w:t>, S., and Ma, M. (2017). A Tale of Four Platforms: Motivations and Uses of</w:t>
      </w:r>
      <w:r w:rsidRPr="00A01003">
        <w:rPr>
          <w:rFonts w:ascii="Times New Roman" w:hAnsi="Times New Roman" w:cs="Times New Roman"/>
          <w:spacing w:val="1"/>
          <w:sz w:val="24"/>
          <w:szCs w:val="24"/>
        </w:rPr>
        <w:t xml:space="preserve"> </w:t>
      </w:r>
      <w:r w:rsidR="00601E8F">
        <w:rPr>
          <w:rFonts w:ascii="Times New Roman" w:hAnsi="Times New Roman" w:cs="Times New Roman"/>
          <w:spacing w:val="1"/>
          <w:sz w:val="24"/>
          <w:szCs w:val="24"/>
        </w:rPr>
        <w:br/>
        <w:t xml:space="preserve"> </w:t>
      </w:r>
      <w:r w:rsidR="00601E8F">
        <w:rPr>
          <w:rFonts w:ascii="Times New Roman" w:hAnsi="Times New Roman" w:cs="Times New Roman"/>
          <w:spacing w:val="1"/>
          <w:sz w:val="24"/>
          <w:szCs w:val="24"/>
        </w:rPr>
        <w:tab/>
      </w:r>
      <w:r w:rsidRPr="00A01003">
        <w:rPr>
          <w:rFonts w:ascii="Times New Roman" w:hAnsi="Times New Roman" w:cs="Times New Roman"/>
          <w:sz w:val="24"/>
          <w:szCs w:val="24"/>
        </w:rPr>
        <w:t>Facebook,</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Twitter,</w:t>
      </w:r>
      <w:r w:rsidRPr="00A01003">
        <w:rPr>
          <w:rFonts w:ascii="Times New Roman" w:hAnsi="Times New Roman" w:cs="Times New Roman"/>
          <w:spacing w:val="1"/>
          <w:sz w:val="24"/>
          <w:szCs w:val="24"/>
        </w:rPr>
        <w:t xml:space="preserve"> </w:t>
      </w:r>
      <w:proofErr w:type="spellStart"/>
      <w:r w:rsidRPr="00A01003">
        <w:rPr>
          <w:rFonts w:ascii="Times New Roman" w:hAnsi="Times New Roman" w:cs="Times New Roman"/>
          <w:sz w:val="24"/>
          <w:szCs w:val="24"/>
        </w:rPr>
        <w:t>Instagram</w:t>
      </w:r>
      <w:proofErr w:type="spellEnd"/>
      <w:r w:rsidRPr="00A01003">
        <w:rPr>
          <w:rFonts w:ascii="Times New Roman" w:hAnsi="Times New Roman" w:cs="Times New Roman"/>
          <w:sz w:val="24"/>
          <w:szCs w:val="24"/>
        </w:rPr>
        <w:t>,</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and</w:t>
      </w:r>
      <w:r w:rsidRPr="00A01003">
        <w:rPr>
          <w:rFonts w:ascii="Times New Roman" w:hAnsi="Times New Roman" w:cs="Times New Roman"/>
          <w:spacing w:val="1"/>
          <w:sz w:val="24"/>
          <w:szCs w:val="24"/>
        </w:rPr>
        <w:t xml:space="preserve"> </w:t>
      </w:r>
      <w:proofErr w:type="spellStart"/>
      <w:r w:rsidRPr="00A01003">
        <w:rPr>
          <w:rFonts w:ascii="Times New Roman" w:hAnsi="Times New Roman" w:cs="Times New Roman"/>
          <w:sz w:val="24"/>
          <w:szCs w:val="24"/>
        </w:rPr>
        <w:t>SnapchatAmong</w:t>
      </w:r>
      <w:proofErr w:type="spellEnd"/>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College</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Students?</w:t>
      </w:r>
      <w:r w:rsidRPr="00A01003">
        <w:rPr>
          <w:rFonts w:ascii="Times New Roman" w:hAnsi="Times New Roman" w:cs="Times New Roman"/>
          <w:spacing w:val="1"/>
          <w:sz w:val="24"/>
          <w:szCs w:val="24"/>
        </w:rPr>
        <w:t xml:space="preserve"> </w:t>
      </w:r>
      <w:r w:rsidRPr="00A01003">
        <w:rPr>
          <w:rFonts w:ascii="Times New Roman" w:hAnsi="Times New Roman" w:cs="Times New Roman"/>
          <w:i/>
          <w:sz w:val="24"/>
          <w:szCs w:val="24"/>
        </w:rPr>
        <w:t>SAGE</w:t>
      </w:r>
      <w:r w:rsidRPr="00A01003">
        <w:rPr>
          <w:rFonts w:ascii="Times New Roman" w:hAnsi="Times New Roman" w:cs="Times New Roman"/>
          <w:i/>
          <w:spacing w:val="1"/>
          <w:sz w:val="24"/>
          <w:szCs w:val="24"/>
        </w:rPr>
        <w:t xml:space="preserve"> </w:t>
      </w:r>
      <w:r w:rsidR="00601E8F">
        <w:rPr>
          <w:rFonts w:ascii="Times New Roman" w:hAnsi="Times New Roman" w:cs="Times New Roman"/>
          <w:i/>
          <w:spacing w:val="1"/>
          <w:sz w:val="24"/>
          <w:szCs w:val="24"/>
        </w:rPr>
        <w:br/>
        <w:t xml:space="preserve"> </w:t>
      </w:r>
      <w:r w:rsidR="00601E8F">
        <w:rPr>
          <w:rFonts w:ascii="Times New Roman" w:hAnsi="Times New Roman" w:cs="Times New Roman"/>
          <w:i/>
          <w:spacing w:val="1"/>
          <w:sz w:val="24"/>
          <w:szCs w:val="24"/>
        </w:rPr>
        <w:tab/>
      </w:r>
      <w:r w:rsidRPr="00A01003">
        <w:rPr>
          <w:rFonts w:ascii="Times New Roman" w:hAnsi="Times New Roman" w:cs="Times New Roman"/>
          <w:i/>
          <w:sz w:val="24"/>
          <w:szCs w:val="24"/>
        </w:rPr>
        <w:t>Journals</w:t>
      </w:r>
      <w:r w:rsidRPr="00A01003">
        <w:rPr>
          <w:rFonts w:ascii="Times New Roman" w:hAnsi="Times New Roman" w:cs="Times New Roman"/>
          <w:sz w:val="24"/>
          <w:szCs w:val="24"/>
        </w:rPr>
        <w:t>,</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pp. 1-13</w:t>
      </w:r>
    </w:p>
    <w:p w:rsidR="00057B2B" w:rsidRPr="00A01003" w:rsidRDefault="00057B2B" w:rsidP="00601E8F">
      <w:pPr>
        <w:spacing w:after="0" w:line="240" w:lineRule="auto"/>
        <w:jc w:val="both"/>
        <w:rPr>
          <w:rFonts w:ascii="Times New Roman" w:hAnsi="Times New Roman" w:cs="Times New Roman"/>
          <w:sz w:val="24"/>
          <w:szCs w:val="24"/>
        </w:rPr>
      </w:pPr>
      <w:proofErr w:type="spellStart"/>
      <w:r w:rsidRPr="00A01003">
        <w:rPr>
          <w:rFonts w:ascii="Times New Roman" w:hAnsi="Times New Roman" w:cs="Times New Roman"/>
          <w:sz w:val="24"/>
          <w:szCs w:val="24"/>
        </w:rPr>
        <w:t>Fifit</w:t>
      </w:r>
      <w:proofErr w:type="spellEnd"/>
      <w:r w:rsidRPr="00A01003">
        <w:rPr>
          <w:rFonts w:ascii="Times New Roman" w:hAnsi="Times New Roman" w:cs="Times New Roman"/>
          <w:sz w:val="24"/>
          <w:szCs w:val="24"/>
        </w:rPr>
        <w:t xml:space="preserve"> </w:t>
      </w:r>
      <w:proofErr w:type="spellStart"/>
      <w:r w:rsidRPr="00A01003">
        <w:rPr>
          <w:rFonts w:ascii="Times New Roman" w:hAnsi="Times New Roman" w:cs="Times New Roman"/>
          <w:sz w:val="24"/>
          <w:szCs w:val="24"/>
        </w:rPr>
        <w:t>Fitriansyah</w:t>
      </w:r>
      <w:proofErr w:type="spellEnd"/>
      <w:r w:rsidRPr="00A01003">
        <w:rPr>
          <w:rFonts w:ascii="Times New Roman" w:hAnsi="Times New Roman" w:cs="Times New Roman"/>
          <w:sz w:val="24"/>
          <w:szCs w:val="24"/>
        </w:rPr>
        <w:t xml:space="preserve">, </w:t>
      </w:r>
      <w:proofErr w:type="spellStart"/>
      <w:r w:rsidRPr="00A01003">
        <w:rPr>
          <w:rFonts w:ascii="Times New Roman" w:hAnsi="Times New Roman" w:cs="Times New Roman"/>
          <w:sz w:val="24"/>
          <w:szCs w:val="24"/>
        </w:rPr>
        <w:t>dkk</w:t>
      </w:r>
      <w:proofErr w:type="spellEnd"/>
      <w:r w:rsidRPr="00A01003">
        <w:rPr>
          <w:rFonts w:ascii="Times New Roman" w:hAnsi="Times New Roman" w:cs="Times New Roman"/>
          <w:sz w:val="24"/>
          <w:szCs w:val="24"/>
        </w:rPr>
        <w:t xml:space="preserve"> (2020) use telegram as a source communication.</w:t>
      </w:r>
    </w:p>
    <w:p w:rsidR="00057B2B" w:rsidRPr="00A01003" w:rsidRDefault="00057B2B" w:rsidP="00601E8F">
      <w:pPr>
        <w:pStyle w:val="BodyText"/>
        <w:jc w:val="both"/>
      </w:pPr>
      <w:proofErr w:type="spellStart"/>
      <w:r w:rsidRPr="00A01003">
        <w:t>Denzin</w:t>
      </w:r>
      <w:proofErr w:type="spellEnd"/>
      <w:r w:rsidRPr="00A01003">
        <w:t>,</w:t>
      </w:r>
      <w:r w:rsidRPr="00A01003">
        <w:rPr>
          <w:spacing w:val="39"/>
        </w:rPr>
        <w:t xml:space="preserve"> </w:t>
      </w:r>
      <w:r w:rsidRPr="00A01003">
        <w:t>N.K.</w:t>
      </w:r>
      <w:r w:rsidRPr="00A01003">
        <w:rPr>
          <w:spacing w:val="41"/>
        </w:rPr>
        <w:t xml:space="preserve"> </w:t>
      </w:r>
      <w:proofErr w:type="spellStart"/>
      <w:r w:rsidRPr="00A01003">
        <w:t>dan</w:t>
      </w:r>
      <w:proofErr w:type="spellEnd"/>
      <w:r w:rsidRPr="00A01003">
        <w:rPr>
          <w:spacing w:val="1"/>
        </w:rPr>
        <w:t xml:space="preserve"> </w:t>
      </w:r>
      <w:r w:rsidRPr="00A01003">
        <w:t>Lincoln Y.S.</w:t>
      </w:r>
      <w:r w:rsidRPr="00A01003">
        <w:rPr>
          <w:spacing w:val="1"/>
        </w:rPr>
        <w:t xml:space="preserve"> </w:t>
      </w:r>
      <w:r w:rsidRPr="00A01003">
        <w:t>(1994).</w:t>
      </w:r>
      <w:r w:rsidR="00601E8F">
        <w:t xml:space="preserve"> </w:t>
      </w:r>
      <w:r w:rsidRPr="00A01003">
        <w:t>Handbook of</w:t>
      </w:r>
      <w:r w:rsidR="00467ECC" w:rsidRPr="00A01003">
        <w:t xml:space="preserve"> </w:t>
      </w:r>
      <w:r w:rsidRPr="00A01003">
        <w:t xml:space="preserve">Qualitative Research. </w:t>
      </w:r>
      <w:proofErr w:type="spellStart"/>
      <w:r w:rsidRPr="00A01003">
        <w:t>Thosand</w:t>
      </w:r>
      <w:proofErr w:type="spellEnd"/>
      <w:r w:rsidRPr="00A01003">
        <w:t xml:space="preserve"> </w:t>
      </w:r>
      <w:r w:rsidR="00601E8F">
        <w:br/>
        <w:t xml:space="preserve"> </w:t>
      </w:r>
      <w:r w:rsidR="00601E8F">
        <w:tab/>
      </w:r>
      <w:r w:rsidRPr="00A01003">
        <w:t>Oaks, London, New</w:t>
      </w:r>
      <w:r w:rsidRPr="00A01003">
        <w:rPr>
          <w:spacing w:val="-57"/>
        </w:rPr>
        <w:t xml:space="preserve"> </w:t>
      </w:r>
      <w:proofErr w:type="spellStart"/>
      <w:r w:rsidRPr="00A01003">
        <w:t>Delhi</w:t>
      </w:r>
      <w:proofErr w:type="gramStart"/>
      <w:r w:rsidRPr="00A01003">
        <w:t>:Sage</w:t>
      </w:r>
      <w:proofErr w:type="spellEnd"/>
      <w:proofErr w:type="gramEnd"/>
    </w:p>
    <w:p w:rsidR="00057B2B" w:rsidRPr="00A01003" w:rsidRDefault="00057B2B" w:rsidP="00601E8F">
      <w:pPr>
        <w:pStyle w:val="BodyText"/>
        <w:jc w:val="both"/>
      </w:pPr>
      <w:r w:rsidRPr="00A01003">
        <w:t>English Language and Literature International Conference (</w:t>
      </w:r>
      <w:proofErr w:type="spellStart"/>
      <w:r w:rsidRPr="00A01003">
        <w:t>ELLiC</w:t>
      </w:r>
      <w:proofErr w:type="spellEnd"/>
      <w:r w:rsidRPr="00A01003">
        <w:t>). (1).68-74.</w:t>
      </w:r>
      <w:r w:rsidRPr="00A01003">
        <w:rPr>
          <w:spacing w:val="-57"/>
        </w:rPr>
        <w:t xml:space="preserve"> </w:t>
      </w:r>
      <w:r w:rsidRPr="00A01003">
        <w:t>English</w:t>
      </w:r>
      <w:r w:rsidRPr="00A01003">
        <w:rPr>
          <w:spacing w:val="1"/>
        </w:rPr>
        <w:t xml:space="preserve"> </w:t>
      </w:r>
      <w:r w:rsidR="00601E8F">
        <w:rPr>
          <w:spacing w:val="1"/>
        </w:rPr>
        <w:br/>
        <w:t xml:space="preserve"> </w:t>
      </w:r>
      <w:r w:rsidR="00601E8F">
        <w:rPr>
          <w:spacing w:val="1"/>
        </w:rPr>
        <w:tab/>
      </w:r>
      <w:r w:rsidRPr="00A01003">
        <w:t>Language</w:t>
      </w:r>
      <w:r w:rsidRPr="00A01003">
        <w:rPr>
          <w:spacing w:val="-1"/>
        </w:rPr>
        <w:t xml:space="preserve"> </w:t>
      </w:r>
      <w:r w:rsidRPr="00A01003">
        <w:t>Teaching, 10 (1) pp.</w:t>
      </w:r>
      <w:r w:rsidRPr="00A01003">
        <w:rPr>
          <w:spacing w:val="-1"/>
        </w:rPr>
        <w:t xml:space="preserve"> </w:t>
      </w:r>
      <w:r w:rsidRPr="00A01003">
        <w:t>30-49.</w:t>
      </w:r>
    </w:p>
    <w:p w:rsidR="00057B2B" w:rsidRPr="00A01003" w:rsidRDefault="00057B2B" w:rsidP="00601E8F">
      <w:pPr>
        <w:pStyle w:val="BodyText"/>
        <w:jc w:val="both"/>
      </w:pPr>
      <w:proofErr w:type="spellStart"/>
      <w:r w:rsidRPr="00A01003">
        <w:t>Fandino</w:t>
      </w:r>
      <w:proofErr w:type="spellEnd"/>
      <w:r w:rsidRPr="00A01003">
        <w:t>,</w:t>
      </w:r>
      <w:r w:rsidRPr="00A01003">
        <w:rPr>
          <w:spacing w:val="6"/>
        </w:rPr>
        <w:t xml:space="preserve"> </w:t>
      </w:r>
      <w:r w:rsidRPr="00A01003">
        <w:t>Y.,</w:t>
      </w:r>
      <w:r w:rsidRPr="00A01003">
        <w:rPr>
          <w:spacing w:val="7"/>
        </w:rPr>
        <w:t xml:space="preserve"> </w:t>
      </w:r>
      <w:r w:rsidRPr="00A01003">
        <w:t>J.</w:t>
      </w:r>
      <w:r w:rsidRPr="00A01003">
        <w:rPr>
          <w:spacing w:val="5"/>
        </w:rPr>
        <w:t xml:space="preserve"> </w:t>
      </w:r>
      <w:r w:rsidRPr="00A01003">
        <w:t>(2013).</w:t>
      </w:r>
      <w:r w:rsidRPr="00A01003">
        <w:rPr>
          <w:spacing w:val="6"/>
        </w:rPr>
        <w:t xml:space="preserve"> </w:t>
      </w:r>
      <w:r w:rsidRPr="00A01003">
        <w:t>21st</w:t>
      </w:r>
      <w:r w:rsidRPr="00A01003">
        <w:rPr>
          <w:spacing w:val="6"/>
        </w:rPr>
        <w:t xml:space="preserve"> </w:t>
      </w:r>
      <w:r w:rsidRPr="00A01003">
        <w:t>Century</w:t>
      </w:r>
      <w:r w:rsidRPr="00A01003">
        <w:rPr>
          <w:spacing w:val="1"/>
        </w:rPr>
        <w:t xml:space="preserve"> </w:t>
      </w:r>
      <w:r w:rsidRPr="00A01003">
        <w:t>Skills</w:t>
      </w:r>
      <w:r w:rsidRPr="00A01003">
        <w:rPr>
          <w:spacing w:val="7"/>
        </w:rPr>
        <w:t xml:space="preserve"> </w:t>
      </w:r>
      <w:r w:rsidRPr="00A01003">
        <w:t>and</w:t>
      </w:r>
      <w:r w:rsidRPr="00A01003">
        <w:rPr>
          <w:spacing w:val="5"/>
        </w:rPr>
        <w:t xml:space="preserve"> </w:t>
      </w:r>
      <w:r w:rsidRPr="00A01003">
        <w:t>the</w:t>
      </w:r>
      <w:r w:rsidRPr="00A01003">
        <w:rPr>
          <w:spacing w:val="5"/>
        </w:rPr>
        <w:t xml:space="preserve"> </w:t>
      </w:r>
      <w:r w:rsidRPr="00A01003">
        <w:t>English</w:t>
      </w:r>
      <w:r w:rsidRPr="00A01003">
        <w:rPr>
          <w:spacing w:val="6"/>
        </w:rPr>
        <w:t xml:space="preserve"> </w:t>
      </w:r>
      <w:r w:rsidRPr="00A01003">
        <w:t>Foreign</w:t>
      </w:r>
      <w:r w:rsidRPr="00A01003">
        <w:rPr>
          <w:spacing w:val="9"/>
        </w:rPr>
        <w:t xml:space="preserve"> </w:t>
      </w:r>
      <w:r w:rsidRPr="00A01003">
        <w:t>Language</w:t>
      </w:r>
      <w:r w:rsidRPr="00A01003">
        <w:rPr>
          <w:spacing w:val="5"/>
        </w:rPr>
        <w:t xml:space="preserve"> </w:t>
      </w:r>
      <w:r w:rsidRPr="00A01003">
        <w:t>Classroom:</w:t>
      </w:r>
      <w:r w:rsidR="00601E8F">
        <w:t xml:space="preserve"> </w:t>
      </w:r>
      <w:r w:rsidR="00601E8F">
        <w:br/>
        <w:t xml:space="preserve"> </w:t>
      </w:r>
      <w:r w:rsidR="00601E8F">
        <w:tab/>
      </w:r>
      <w:r w:rsidRPr="00A01003">
        <w:t>A Call</w:t>
      </w:r>
      <w:r w:rsidRPr="00A01003">
        <w:rPr>
          <w:spacing w:val="2"/>
        </w:rPr>
        <w:t xml:space="preserve"> </w:t>
      </w:r>
      <w:r w:rsidRPr="00A01003">
        <w:t>for</w:t>
      </w:r>
      <w:r w:rsidRPr="00A01003">
        <w:rPr>
          <w:spacing w:val="2"/>
        </w:rPr>
        <w:t xml:space="preserve"> </w:t>
      </w:r>
      <w:r w:rsidRPr="00A01003">
        <w:t>More</w:t>
      </w:r>
      <w:r w:rsidRPr="00A01003">
        <w:rPr>
          <w:spacing w:val="2"/>
        </w:rPr>
        <w:t xml:space="preserve"> </w:t>
      </w:r>
      <w:r w:rsidRPr="00A01003">
        <w:t>Awareness</w:t>
      </w:r>
      <w:r w:rsidRPr="00A01003">
        <w:rPr>
          <w:spacing w:val="2"/>
        </w:rPr>
        <w:t xml:space="preserve"> </w:t>
      </w:r>
      <w:r w:rsidRPr="00A01003">
        <w:t>in</w:t>
      </w:r>
      <w:r w:rsidRPr="00A01003">
        <w:rPr>
          <w:spacing w:val="2"/>
        </w:rPr>
        <w:t xml:space="preserve"> </w:t>
      </w:r>
      <w:r w:rsidRPr="00A01003">
        <w:t>Colombia.</w:t>
      </w:r>
      <w:r w:rsidRPr="00A01003">
        <w:rPr>
          <w:spacing w:val="2"/>
        </w:rPr>
        <w:t xml:space="preserve"> </w:t>
      </w:r>
      <w:r w:rsidRPr="00A01003">
        <w:rPr>
          <w:i/>
        </w:rPr>
        <w:t>Gist</w:t>
      </w:r>
      <w:r w:rsidRPr="00A01003">
        <w:rPr>
          <w:i/>
          <w:spacing w:val="2"/>
        </w:rPr>
        <w:t xml:space="preserve"> </w:t>
      </w:r>
      <w:r w:rsidRPr="00A01003">
        <w:rPr>
          <w:i/>
        </w:rPr>
        <w:t>Education</w:t>
      </w:r>
      <w:r w:rsidRPr="00A01003">
        <w:rPr>
          <w:i/>
          <w:spacing w:val="2"/>
        </w:rPr>
        <w:t xml:space="preserve"> </w:t>
      </w:r>
      <w:r w:rsidRPr="00A01003">
        <w:rPr>
          <w:i/>
        </w:rPr>
        <w:t>and</w:t>
      </w:r>
      <w:r w:rsidRPr="00A01003">
        <w:rPr>
          <w:i/>
          <w:spacing w:val="2"/>
        </w:rPr>
        <w:t xml:space="preserve"> </w:t>
      </w:r>
      <w:r w:rsidRPr="00A01003">
        <w:rPr>
          <w:i/>
        </w:rPr>
        <w:t>Learning</w:t>
      </w:r>
      <w:r w:rsidRPr="00A01003">
        <w:rPr>
          <w:i/>
          <w:spacing w:val="2"/>
        </w:rPr>
        <w:t xml:space="preserve"> </w:t>
      </w:r>
      <w:r w:rsidRPr="00A01003">
        <w:rPr>
          <w:i/>
        </w:rPr>
        <w:t>Research</w:t>
      </w:r>
      <w:r w:rsidRPr="00A01003">
        <w:rPr>
          <w:i/>
          <w:spacing w:val="-57"/>
        </w:rPr>
        <w:t xml:space="preserve"> </w:t>
      </w:r>
      <w:r w:rsidR="00601E8F">
        <w:rPr>
          <w:i/>
          <w:spacing w:val="-57"/>
        </w:rPr>
        <w:br/>
        <w:t xml:space="preserve"> </w:t>
      </w:r>
      <w:r w:rsidR="00601E8F">
        <w:rPr>
          <w:i/>
          <w:spacing w:val="-57"/>
        </w:rPr>
        <w:tab/>
      </w:r>
      <w:r w:rsidRPr="00A01003">
        <w:rPr>
          <w:i/>
        </w:rPr>
        <w:t>Journal,</w:t>
      </w:r>
      <w:r w:rsidRPr="00A01003">
        <w:rPr>
          <w:i/>
          <w:spacing w:val="-1"/>
        </w:rPr>
        <w:t xml:space="preserve"> </w:t>
      </w:r>
      <w:r w:rsidRPr="00A01003">
        <w:t>(7), pp. 190-208.</w:t>
      </w:r>
    </w:p>
    <w:p w:rsidR="00057B2B" w:rsidRPr="00A01003" w:rsidRDefault="00057B2B" w:rsidP="00601E8F">
      <w:pPr>
        <w:pStyle w:val="BodyText"/>
        <w:jc w:val="both"/>
      </w:pPr>
      <w:proofErr w:type="spellStart"/>
      <w:r w:rsidRPr="00A01003">
        <w:t>Farez</w:t>
      </w:r>
      <w:proofErr w:type="spellEnd"/>
      <w:r w:rsidRPr="00A01003">
        <w:t>, A.A.F.M.A. (2019). British English and American English: History and</w:t>
      </w:r>
      <w:r w:rsidRPr="00A01003">
        <w:rPr>
          <w:spacing w:val="1"/>
        </w:rPr>
        <w:t xml:space="preserve"> </w:t>
      </w:r>
      <w:r w:rsidR="00601E8F">
        <w:rPr>
          <w:spacing w:val="1"/>
        </w:rPr>
        <w:br/>
        <w:t xml:space="preserve"> </w:t>
      </w:r>
      <w:r w:rsidR="00601E8F">
        <w:rPr>
          <w:spacing w:val="1"/>
        </w:rPr>
        <w:tab/>
      </w:r>
      <w:r w:rsidRPr="00A01003">
        <w:t>Differences. International</w:t>
      </w:r>
      <w:r w:rsidRPr="00A01003">
        <w:rPr>
          <w:spacing w:val="-3"/>
        </w:rPr>
        <w:t xml:space="preserve"> </w:t>
      </w:r>
      <w:r w:rsidRPr="00A01003">
        <w:t>Journal</w:t>
      </w:r>
      <w:r w:rsidRPr="00A01003">
        <w:rPr>
          <w:spacing w:val="-3"/>
        </w:rPr>
        <w:t xml:space="preserve"> </w:t>
      </w:r>
      <w:r w:rsidRPr="00A01003">
        <w:t>of</w:t>
      </w:r>
      <w:r w:rsidRPr="00A01003">
        <w:rPr>
          <w:spacing w:val="-2"/>
        </w:rPr>
        <w:t xml:space="preserve"> </w:t>
      </w:r>
      <w:r w:rsidRPr="00A01003">
        <w:t>Linguistics,</w:t>
      </w:r>
      <w:r w:rsidRPr="00A01003">
        <w:rPr>
          <w:spacing w:val="-2"/>
        </w:rPr>
        <w:t xml:space="preserve"> </w:t>
      </w:r>
      <w:r w:rsidRPr="00A01003">
        <w:t>Literature</w:t>
      </w:r>
      <w:r w:rsidRPr="00A01003">
        <w:rPr>
          <w:spacing w:val="-3"/>
        </w:rPr>
        <w:t xml:space="preserve"> </w:t>
      </w:r>
      <w:r w:rsidRPr="00A01003">
        <w:t>and</w:t>
      </w:r>
      <w:r w:rsidRPr="00A01003">
        <w:rPr>
          <w:spacing w:val="-3"/>
        </w:rPr>
        <w:t xml:space="preserve"> </w:t>
      </w:r>
      <w:r w:rsidRPr="00A01003">
        <w:t>Translation</w:t>
      </w:r>
      <w:r w:rsidRPr="00A01003">
        <w:rPr>
          <w:spacing w:val="-57"/>
        </w:rPr>
        <w:t xml:space="preserve"> </w:t>
      </w:r>
      <w:r w:rsidR="00601E8F">
        <w:rPr>
          <w:spacing w:val="-57"/>
        </w:rPr>
        <w:br/>
        <w:t xml:space="preserve"> </w:t>
      </w:r>
      <w:r w:rsidR="00601E8F">
        <w:rPr>
          <w:spacing w:val="-57"/>
        </w:rPr>
        <w:tab/>
      </w:r>
      <w:r w:rsidRPr="00A01003">
        <w:t>(IJLLT)</w:t>
      </w:r>
      <w:r w:rsidRPr="00A01003">
        <w:rPr>
          <w:spacing w:val="-2"/>
        </w:rPr>
        <w:t xml:space="preserve"> </w:t>
      </w:r>
      <w:r w:rsidRPr="00A01003">
        <w:t>2(1), 177-188.</w:t>
      </w:r>
    </w:p>
    <w:p w:rsidR="00057B2B" w:rsidRPr="00A01003" w:rsidRDefault="00057B2B" w:rsidP="0021125A">
      <w:pPr>
        <w:pStyle w:val="BodyText"/>
        <w:ind w:firstLine="2"/>
        <w:jc w:val="both"/>
      </w:pPr>
      <w:r w:rsidRPr="00A01003">
        <w:t>Harmer, J. (2001). The Practice of English Language Teaching. London: Longman</w:t>
      </w:r>
      <w:r w:rsidRPr="00A01003">
        <w:rPr>
          <w:spacing w:val="1"/>
        </w:rPr>
        <w:t xml:space="preserve"> </w:t>
      </w:r>
      <w:proofErr w:type="spellStart"/>
      <w:r w:rsidRPr="00A01003">
        <w:t>Khusnita</w:t>
      </w:r>
      <w:proofErr w:type="spellEnd"/>
      <w:r w:rsidRPr="00A01003">
        <w:t>,</w:t>
      </w:r>
      <w:r w:rsidRPr="00A01003">
        <w:rPr>
          <w:spacing w:val="28"/>
        </w:rPr>
        <w:t xml:space="preserve"> </w:t>
      </w:r>
      <w:proofErr w:type="spellStart"/>
      <w:r w:rsidRPr="00A01003">
        <w:t>Dafi</w:t>
      </w:r>
      <w:proofErr w:type="spellEnd"/>
      <w:r w:rsidRPr="00A01003">
        <w:t>.</w:t>
      </w:r>
      <w:r w:rsidRPr="00A01003">
        <w:rPr>
          <w:spacing w:val="28"/>
        </w:rPr>
        <w:t xml:space="preserve"> </w:t>
      </w:r>
      <w:r w:rsidRPr="00A01003">
        <w:t>(2017).</w:t>
      </w:r>
      <w:r w:rsidRPr="00A01003">
        <w:rPr>
          <w:spacing w:val="27"/>
        </w:rPr>
        <w:t xml:space="preserve"> </w:t>
      </w:r>
      <w:r w:rsidRPr="00A01003">
        <w:t>The</w:t>
      </w:r>
      <w:r w:rsidRPr="00A01003">
        <w:rPr>
          <w:spacing w:val="28"/>
        </w:rPr>
        <w:t xml:space="preserve"> </w:t>
      </w:r>
      <w:r w:rsidRPr="00A01003">
        <w:t>Use</w:t>
      </w:r>
      <w:r w:rsidRPr="00A01003">
        <w:rPr>
          <w:spacing w:val="27"/>
        </w:rPr>
        <w:t xml:space="preserve"> </w:t>
      </w:r>
      <w:r w:rsidRPr="00A01003">
        <w:t>of</w:t>
      </w:r>
      <w:r w:rsidRPr="00A01003">
        <w:rPr>
          <w:spacing w:val="27"/>
        </w:rPr>
        <w:t xml:space="preserve"> </w:t>
      </w:r>
      <w:r w:rsidRPr="00A01003">
        <w:t>Facebook</w:t>
      </w:r>
      <w:r w:rsidRPr="00A01003">
        <w:rPr>
          <w:spacing w:val="29"/>
        </w:rPr>
        <w:t xml:space="preserve"> </w:t>
      </w:r>
      <w:r w:rsidRPr="00A01003">
        <w:t>To</w:t>
      </w:r>
      <w:r w:rsidRPr="00A01003">
        <w:rPr>
          <w:spacing w:val="30"/>
        </w:rPr>
        <w:t xml:space="preserve"> </w:t>
      </w:r>
      <w:r w:rsidRPr="00A01003">
        <w:t>Improve</w:t>
      </w:r>
      <w:r w:rsidRPr="00A01003">
        <w:rPr>
          <w:spacing w:val="27"/>
        </w:rPr>
        <w:t xml:space="preserve"> </w:t>
      </w:r>
      <w:r w:rsidRPr="00A01003">
        <w:t>Students‟</w:t>
      </w:r>
      <w:r w:rsidRPr="00A01003">
        <w:rPr>
          <w:spacing w:val="28"/>
        </w:rPr>
        <w:t xml:space="preserve"> </w:t>
      </w:r>
      <w:r w:rsidRPr="00A01003">
        <w:t>Skill</w:t>
      </w:r>
      <w:r w:rsidRPr="00A01003">
        <w:rPr>
          <w:spacing w:val="28"/>
        </w:rPr>
        <w:t xml:space="preserve"> </w:t>
      </w:r>
      <w:r w:rsidRPr="00A01003">
        <w:t>and</w:t>
      </w:r>
      <w:r w:rsidRPr="00A01003">
        <w:rPr>
          <w:spacing w:val="28"/>
        </w:rPr>
        <w:t xml:space="preserve"> </w:t>
      </w:r>
      <w:r w:rsidRPr="00A01003">
        <w:t>Increase</w:t>
      </w:r>
      <w:r w:rsidR="0021125A">
        <w:t xml:space="preserve"> </w:t>
      </w:r>
      <w:r w:rsidR="0021125A">
        <w:br/>
        <w:t xml:space="preserve"> </w:t>
      </w:r>
      <w:r w:rsidR="0021125A">
        <w:tab/>
      </w:r>
      <w:r w:rsidRPr="00A01003">
        <w:t>Their</w:t>
      </w:r>
      <w:r w:rsidRPr="00A01003">
        <w:rPr>
          <w:spacing w:val="47"/>
        </w:rPr>
        <w:t xml:space="preserve"> </w:t>
      </w:r>
      <w:r w:rsidRPr="00A01003">
        <w:t>Motivation</w:t>
      </w:r>
      <w:r w:rsidRPr="00A01003">
        <w:rPr>
          <w:spacing w:val="49"/>
        </w:rPr>
        <w:t xml:space="preserve"> </w:t>
      </w:r>
      <w:r w:rsidRPr="00A01003">
        <w:t>in</w:t>
      </w:r>
      <w:r w:rsidRPr="00A01003">
        <w:rPr>
          <w:spacing w:val="49"/>
        </w:rPr>
        <w:t xml:space="preserve"> </w:t>
      </w:r>
      <w:r w:rsidRPr="00A01003">
        <w:t>Writing</w:t>
      </w:r>
      <w:r w:rsidRPr="00A01003">
        <w:rPr>
          <w:spacing w:val="46"/>
        </w:rPr>
        <w:t xml:space="preserve"> </w:t>
      </w:r>
      <w:r w:rsidRPr="00A01003">
        <w:t>Recount</w:t>
      </w:r>
      <w:r w:rsidRPr="00A01003">
        <w:rPr>
          <w:spacing w:val="49"/>
        </w:rPr>
        <w:t xml:space="preserve"> </w:t>
      </w:r>
      <w:r w:rsidRPr="00A01003">
        <w:t>Text.</w:t>
      </w:r>
      <w:r w:rsidRPr="00A01003">
        <w:rPr>
          <w:spacing w:val="53"/>
        </w:rPr>
        <w:t xml:space="preserve"> </w:t>
      </w:r>
      <w:r w:rsidRPr="00A01003">
        <w:rPr>
          <w:i/>
        </w:rPr>
        <w:t>English</w:t>
      </w:r>
      <w:r w:rsidRPr="00A01003">
        <w:rPr>
          <w:i/>
          <w:spacing w:val="48"/>
        </w:rPr>
        <w:t xml:space="preserve"> </w:t>
      </w:r>
      <w:r w:rsidRPr="00A01003">
        <w:rPr>
          <w:i/>
        </w:rPr>
        <w:t>Language</w:t>
      </w:r>
      <w:r w:rsidRPr="00A01003">
        <w:rPr>
          <w:i/>
          <w:spacing w:val="48"/>
        </w:rPr>
        <w:t xml:space="preserve"> </w:t>
      </w:r>
      <w:r w:rsidRPr="00A01003">
        <w:rPr>
          <w:i/>
        </w:rPr>
        <w:t>and</w:t>
      </w:r>
      <w:r w:rsidRPr="00A01003">
        <w:rPr>
          <w:i/>
          <w:spacing w:val="49"/>
        </w:rPr>
        <w:t xml:space="preserve"> </w:t>
      </w:r>
      <w:r w:rsidRPr="00A01003">
        <w:rPr>
          <w:i/>
        </w:rPr>
        <w:t>Literature</w:t>
      </w:r>
      <w:r w:rsidRPr="00A01003">
        <w:rPr>
          <w:i/>
          <w:spacing w:val="-57"/>
        </w:rPr>
        <w:t xml:space="preserve"> </w:t>
      </w:r>
      <w:r w:rsidR="0021125A">
        <w:rPr>
          <w:i/>
          <w:spacing w:val="-57"/>
        </w:rPr>
        <w:br/>
        <w:t xml:space="preserve"> </w:t>
      </w:r>
      <w:r w:rsidR="0021125A">
        <w:rPr>
          <w:i/>
          <w:spacing w:val="-57"/>
        </w:rPr>
        <w:tab/>
      </w:r>
      <w:r w:rsidRPr="00A01003">
        <w:rPr>
          <w:i/>
        </w:rPr>
        <w:t>International</w:t>
      </w:r>
      <w:r w:rsidRPr="00A01003">
        <w:rPr>
          <w:i/>
          <w:spacing w:val="-1"/>
        </w:rPr>
        <w:t xml:space="preserve"> </w:t>
      </w:r>
      <w:r w:rsidRPr="00A01003">
        <w:rPr>
          <w:i/>
        </w:rPr>
        <w:t>Conference</w:t>
      </w:r>
      <w:r w:rsidRPr="00A01003">
        <w:rPr>
          <w:i/>
          <w:spacing w:val="1"/>
        </w:rPr>
        <w:t xml:space="preserve"> </w:t>
      </w:r>
      <w:r w:rsidRPr="00A01003">
        <w:rPr>
          <w:i/>
        </w:rPr>
        <w:t xml:space="preserve">(ELLIC. </w:t>
      </w:r>
      <w:r w:rsidRPr="00A01003">
        <w:t>(1).75-81</w:t>
      </w:r>
    </w:p>
    <w:p w:rsidR="00057B2B" w:rsidRPr="00A01003" w:rsidRDefault="00057B2B" w:rsidP="00601E8F">
      <w:pPr>
        <w:spacing w:after="0" w:line="240" w:lineRule="auto"/>
        <w:jc w:val="both"/>
        <w:rPr>
          <w:rFonts w:ascii="Times New Roman" w:hAnsi="Times New Roman" w:cs="Times New Roman"/>
          <w:sz w:val="24"/>
          <w:szCs w:val="24"/>
        </w:rPr>
      </w:pPr>
      <w:proofErr w:type="spellStart"/>
      <w:r w:rsidRPr="00A01003">
        <w:rPr>
          <w:rFonts w:ascii="Times New Roman" w:hAnsi="Times New Roman" w:cs="Times New Roman"/>
          <w:sz w:val="24"/>
          <w:szCs w:val="24"/>
        </w:rPr>
        <w:t>Koban</w:t>
      </w:r>
      <w:proofErr w:type="spellEnd"/>
      <w:r w:rsidRPr="00A01003">
        <w:rPr>
          <w:rFonts w:ascii="Times New Roman" w:hAnsi="Times New Roman" w:cs="Times New Roman"/>
          <w:spacing w:val="1"/>
          <w:sz w:val="24"/>
          <w:szCs w:val="24"/>
        </w:rPr>
        <w:t xml:space="preserve"> </w:t>
      </w:r>
      <w:proofErr w:type="spellStart"/>
      <w:r w:rsidRPr="00A01003">
        <w:rPr>
          <w:rFonts w:ascii="Times New Roman" w:hAnsi="Times New Roman" w:cs="Times New Roman"/>
          <w:sz w:val="24"/>
          <w:szCs w:val="24"/>
        </w:rPr>
        <w:t>Koc</w:t>
      </w:r>
      <w:proofErr w:type="spellEnd"/>
      <w:r w:rsidRPr="00A01003">
        <w:rPr>
          <w:rFonts w:ascii="Times New Roman" w:hAnsi="Times New Roman" w:cs="Times New Roman"/>
          <w:sz w:val="24"/>
          <w:szCs w:val="24"/>
        </w:rPr>
        <w:t>,</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D.,</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AND</w:t>
      </w:r>
      <w:r w:rsidRPr="00A01003">
        <w:rPr>
          <w:rFonts w:ascii="Times New Roman" w:hAnsi="Times New Roman" w:cs="Times New Roman"/>
          <w:spacing w:val="1"/>
          <w:sz w:val="24"/>
          <w:szCs w:val="24"/>
        </w:rPr>
        <w:t xml:space="preserve"> </w:t>
      </w:r>
      <w:proofErr w:type="spellStart"/>
      <w:r w:rsidRPr="00A01003">
        <w:rPr>
          <w:rFonts w:ascii="Times New Roman" w:hAnsi="Times New Roman" w:cs="Times New Roman"/>
          <w:sz w:val="24"/>
          <w:szCs w:val="24"/>
        </w:rPr>
        <w:t>Koc</w:t>
      </w:r>
      <w:proofErr w:type="spellEnd"/>
      <w:r w:rsidRPr="00A01003">
        <w:rPr>
          <w:rFonts w:ascii="Times New Roman" w:hAnsi="Times New Roman" w:cs="Times New Roman"/>
          <w:sz w:val="24"/>
          <w:szCs w:val="24"/>
        </w:rPr>
        <w:t>,</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S.</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E</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(2016)</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Students‟</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perceptions</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of</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blog</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use</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in</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an</w:t>
      </w:r>
      <w:r w:rsidRPr="00A01003">
        <w:rPr>
          <w:rFonts w:ascii="Times New Roman" w:hAnsi="Times New Roman" w:cs="Times New Roman"/>
          <w:spacing w:val="1"/>
          <w:sz w:val="24"/>
          <w:szCs w:val="24"/>
        </w:rPr>
        <w:t xml:space="preserve"> </w:t>
      </w:r>
      <w:r w:rsidR="0021125A">
        <w:rPr>
          <w:rFonts w:ascii="Times New Roman" w:hAnsi="Times New Roman" w:cs="Times New Roman"/>
          <w:spacing w:val="1"/>
          <w:sz w:val="24"/>
          <w:szCs w:val="24"/>
        </w:rPr>
        <w:br/>
        <w:t xml:space="preserve"> </w:t>
      </w:r>
      <w:r w:rsidR="0021125A">
        <w:rPr>
          <w:rFonts w:ascii="Times New Roman" w:hAnsi="Times New Roman" w:cs="Times New Roman"/>
          <w:spacing w:val="1"/>
          <w:sz w:val="24"/>
          <w:szCs w:val="24"/>
        </w:rPr>
        <w:tab/>
      </w:r>
      <w:r w:rsidRPr="00A01003">
        <w:rPr>
          <w:rFonts w:ascii="Times New Roman" w:hAnsi="Times New Roman" w:cs="Times New Roman"/>
          <w:sz w:val="24"/>
          <w:szCs w:val="24"/>
        </w:rPr>
        <w:t xml:space="preserve">undergraduate linguistics course. </w:t>
      </w:r>
      <w:r w:rsidRPr="00A01003">
        <w:rPr>
          <w:rFonts w:ascii="Times New Roman" w:hAnsi="Times New Roman" w:cs="Times New Roman"/>
          <w:i/>
          <w:sz w:val="24"/>
          <w:szCs w:val="24"/>
        </w:rPr>
        <w:t>Journal of Language and Linguistic Studies,</w:t>
      </w:r>
      <w:r w:rsidRPr="00A01003">
        <w:rPr>
          <w:rFonts w:ascii="Times New Roman" w:hAnsi="Times New Roman" w:cs="Times New Roman"/>
          <w:i/>
          <w:spacing w:val="1"/>
          <w:sz w:val="24"/>
          <w:szCs w:val="24"/>
        </w:rPr>
        <w:t xml:space="preserve"> </w:t>
      </w:r>
      <w:r w:rsidR="0021125A">
        <w:rPr>
          <w:rFonts w:ascii="Times New Roman" w:hAnsi="Times New Roman" w:cs="Times New Roman"/>
          <w:i/>
          <w:spacing w:val="1"/>
          <w:sz w:val="24"/>
          <w:szCs w:val="24"/>
        </w:rPr>
        <w:br/>
        <w:t xml:space="preserve"> </w:t>
      </w:r>
      <w:r w:rsidR="0021125A">
        <w:rPr>
          <w:rFonts w:ascii="Times New Roman" w:hAnsi="Times New Roman" w:cs="Times New Roman"/>
          <w:i/>
          <w:spacing w:val="1"/>
          <w:sz w:val="24"/>
          <w:szCs w:val="24"/>
        </w:rPr>
        <w:tab/>
      </w:r>
      <w:r w:rsidRPr="00A01003">
        <w:rPr>
          <w:rFonts w:ascii="Times New Roman" w:hAnsi="Times New Roman" w:cs="Times New Roman"/>
          <w:sz w:val="24"/>
          <w:szCs w:val="24"/>
        </w:rPr>
        <w:t>12(1),</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9-19.</w:t>
      </w:r>
    </w:p>
    <w:p w:rsidR="00057B2B" w:rsidRPr="0021125A" w:rsidRDefault="00057B2B" w:rsidP="0021125A">
      <w:pPr>
        <w:spacing w:after="0" w:line="240" w:lineRule="auto"/>
        <w:jc w:val="both"/>
        <w:rPr>
          <w:rFonts w:ascii="Times New Roman" w:hAnsi="Times New Roman" w:cs="Times New Roman"/>
          <w:i/>
          <w:sz w:val="28"/>
          <w:szCs w:val="24"/>
        </w:rPr>
      </w:pPr>
      <w:proofErr w:type="spellStart"/>
      <w:r w:rsidRPr="00A01003">
        <w:rPr>
          <w:rFonts w:ascii="Times New Roman" w:hAnsi="Times New Roman" w:cs="Times New Roman"/>
          <w:sz w:val="24"/>
          <w:szCs w:val="24"/>
        </w:rPr>
        <w:t>Lindlof</w:t>
      </w:r>
      <w:proofErr w:type="gramStart"/>
      <w:r w:rsidRPr="00A01003">
        <w:rPr>
          <w:rFonts w:ascii="Times New Roman" w:hAnsi="Times New Roman" w:cs="Times New Roman"/>
          <w:sz w:val="24"/>
          <w:szCs w:val="24"/>
        </w:rPr>
        <w:t>,T.R</w:t>
      </w:r>
      <w:proofErr w:type="spellEnd"/>
      <w:proofErr w:type="gramEnd"/>
      <w:r w:rsidRPr="00A01003">
        <w:rPr>
          <w:rFonts w:ascii="Times New Roman" w:hAnsi="Times New Roman" w:cs="Times New Roman"/>
          <w:sz w:val="24"/>
          <w:szCs w:val="24"/>
        </w:rPr>
        <w:t>.</w:t>
      </w:r>
      <w:r w:rsidRPr="00A01003">
        <w:rPr>
          <w:rFonts w:ascii="Times New Roman" w:hAnsi="Times New Roman" w:cs="Times New Roman"/>
          <w:spacing w:val="-2"/>
          <w:sz w:val="24"/>
          <w:szCs w:val="24"/>
        </w:rPr>
        <w:t xml:space="preserve"> </w:t>
      </w:r>
      <w:proofErr w:type="spellStart"/>
      <w:r w:rsidRPr="00A01003">
        <w:rPr>
          <w:rFonts w:ascii="Times New Roman" w:hAnsi="Times New Roman" w:cs="Times New Roman"/>
          <w:sz w:val="24"/>
          <w:szCs w:val="24"/>
        </w:rPr>
        <w:t>dan</w:t>
      </w:r>
      <w:proofErr w:type="spellEnd"/>
      <w:r w:rsidRPr="00A01003">
        <w:rPr>
          <w:rFonts w:ascii="Times New Roman" w:hAnsi="Times New Roman" w:cs="Times New Roman"/>
          <w:spacing w:val="-2"/>
          <w:sz w:val="24"/>
          <w:szCs w:val="24"/>
        </w:rPr>
        <w:t xml:space="preserve"> </w:t>
      </w:r>
      <w:proofErr w:type="spellStart"/>
      <w:r w:rsidRPr="00A01003">
        <w:rPr>
          <w:rFonts w:ascii="Times New Roman" w:hAnsi="Times New Roman" w:cs="Times New Roman"/>
          <w:sz w:val="24"/>
          <w:szCs w:val="24"/>
        </w:rPr>
        <w:t>Taylor,B.C</w:t>
      </w:r>
      <w:proofErr w:type="spellEnd"/>
      <w:r w:rsidRPr="00A01003">
        <w:rPr>
          <w:rFonts w:ascii="Times New Roman" w:hAnsi="Times New Roman" w:cs="Times New Roman"/>
          <w:sz w:val="24"/>
          <w:szCs w:val="24"/>
        </w:rPr>
        <w:t>.</w:t>
      </w:r>
      <w:r w:rsidRPr="00A01003">
        <w:rPr>
          <w:rFonts w:ascii="Times New Roman" w:hAnsi="Times New Roman" w:cs="Times New Roman"/>
          <w:spacing w:val="-2"/>
          <w:sz w:val="24"/>
          <w:szCs w:val="24"/>
        </w:rPr>
        <w:t xml:space="preserve"> </w:t>
      </w:r>
      <w:r w:rsidRPr="00A01003">
        <w:rPr>
          <w:rFonts w:ascii="Times New Roman" w:hAnsi="Times New Roman" w:cs="Times New Roman"/>
          <w:sz w:val="24"/>
          <w:szCs w:val="24"/>
        </w:rPr>
        <w:t>(2002).</w:t>
      </w:r>
      <w:r w:rsidRPr="00A01003">
        <w:rPr>
          <w:rFonts w:ascii="Times New Roman" w:hAnsi="Times New Roman" w:cs="Times New Roman"/>
          <w:spacing w:val="1"/>
          <w:sz w:val="24"/>
          <w:szCs w:val="24"/>
        </w:rPr>
        <w:t xml:space="preserve"> </w:t>
      </w:r>
      <w:r w:rsidRPr="00A01003">
        <w:rPr>
          <w:rFonts w:ascii="Times New Roman" w:hAnsi="Times New Roman" w:cs="Times New Roman"/>
          <w:i/>
          <w:sz w:val="24"/>
          <w:szCs w:val="24"/>
        </w:rPr>
        <w:t>Qualitative</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Communication</w:t>
      </w:r>
      <w:r w:rsidRPr="00A01003">
        <w:rPr>
          <w:rFonts w:ascii="Times New Roman" w:hAnsi="Times New Roman" w:cs="Times New Roman"/>
          <w:i/>
          <w:spacing w:val="-2"/>
          <w:sz w:val="24"/>
          <w:szCs w:val="24"/>
        </w:rPr>
        <w:t xml:space="preserve"> </w:t>
      </w:r>
      <w:r w:rsidRPr="00A01003">
        <w:rPr>
          <w:rFonts w:ascii="Times New Roman" w:hAnsi="Times New Roman" w:cs="Times New Roman"/>
          <w:i/>
          <w:sz w:val="24"/>
          <w:szCs w:val="24"/>
        </w:rPr>
        <w:t>Research</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Methods</w:t>
      </w:r>
      <w:r w:rsidR="0021125A">
        <w:rPr>
          <w:rFonts w:ascii="Times New Roman" w:hAnsi="Times New Roman" w:cs="Times New Roman"/>
          <w:i/>
          <w:sz w:val="24"/>
          <w:szCs w:val="24"/>
        </w:rPr>
        <w:t xml:space="preserve"> </w:t>
      </w:r>
      <w:r w:rsidR="0021125A">
        <w:rPr>
          <w:rFonts w:ascii="Times New Roman" w:hAnsi="Times New Roman" w:cs="Times New Roman"/>
          <w:i/>
          <w:sz w:val="24"/>
          <w:szCs w:val="24"/>
        </w:rPr>
        <w:br/>
        <w:t xml:space="preserve"> </w:t>
      </w:r>
      <w:r w:rsidR="0021125A">
        <w:rPr>
          <w:rFonts w:ascii="Times New Roman" w:hAnsi="Times New Roman" w:cs="Times New Roman"/>
          <w:i/>
          <w:sz w:val="24"/>
          <w:szCs w:val="24"/>
        </w:rPr>
        <w:tab/>
      </w:r>
      <w:r w:rsidRPr="0021125A">
        <w:rPr>
          <w:rFonts w:ascii="Times New Roman" w:hAnsi="Times New Roman" w:cs="Times New Roman"/>
          <w:sz w:val="24"/>
        </w:rPr>
        <w:t>(second</w:t>
      </w:r>
      <w:r w:rsidRPr="0021125A">
        <w:rPr>
          <w:rFonts w:ascii="Times New Roman" w:hAnsi="Times New Roman" w:cs="Times New Roman"/>
          <w:spacing w:val="-1"/>
          <w:sz w:val="24"/>
        </w:rPr>
        <w:t xml:space="preserve"> </w:t>
      </w:r>
      <w:proofErr w:type="spellStart"/>
      <w:proofErr w:type="gramStart"/>
      <w:r w:rsidRPr="0021125A">
        <w:rPr>
          <w:rFonts w:ascii="Times New Roman" w:hAnsi="Times New Roman" w:cs="Times New Roman"/>
          <w:sz w:val="24"/>
        </w:rPr>
        <w:t>ed</w:t>
      </w:r>
      <w:proofErr w:type="spellEnd"/>
      <w:proofErr w:type="gramEnd"/>
      <w:r w:rsidRPr="0021125A">
        <w:rPr>
          <w:rFonts w:ascii="Times New Roman" w:hAnsi="Times New Roman" w:cs="Times New Roman"/>
          <w:sz w:val="24"/>
        </w:rPr>
        <w:t>).</w:t>
      </w:r>
      <w:r w:rsidRPr="0021125A">
        <w:rPr>
          <w:rFonts w:ascii="Times New Roman" w:hAnsi="Times New Roman" w:cs="Times New Roman"/>
          <w:spacing w:val="-1"/>
          <w:sz w:val="24"/>
        </w:rPr>
        <w:t xml:space="preserve"> </w:t>
      </w:r>
      <w:r w:rsidRPr="0021125A">
        <w:rPr>
          <w:rFonts w:ascii="Times New Roman" w:hAnsi="Times New Roman" w:cs="Times New Roman"/>
          <w:sz w:val="24"/>
        </w:rPr>
        <w:t>Sage</w:t>
      </w:r>
      <w:r w:rsidRPr="0021125A">
        <w:rPr>
          <w:rFonts w:ascii="Times New Roman" w:hAnsi="Times New Roman" w:cs="Times New Roman"/>
          <w:spacing w:val="-2"/>
          <w:sz w:val="24"/>
        </w:rPr>
        <w:t xml:space="preserve"> </w:t>
      </w:r>
      <w:r w:rsidRPr="0021125A">
        <w:rPr>
          <w:rFonts w:ascii="Times New Roman" w:hAnsi="Times New Roman" w:cs="Times New Roman"/>
          <w:sz w:val="24"/>
        </w:rPr>
        <w:t>Publications,</w:t>
      </w:r>
      <w:r w:rsidRPr="0021125A">
        <w:rPr>
          <w:rFonts w:ascii="Times New Roman" w:hAnsi="Times New Roman" w:cs="Times New Roman"/>
          <w:spacing w:val="-1"/>
          <w:sz w:val="24"/>
        </w:rPr>
        <w:t xml:space="preserve"> </w:t>
      </w:r>
      <w:r w:rsidRPr="0021125A">
        <w:rPr>
          <w:rFonts w:ascii="Times New Roman" w:hAnsi="Times New Roman" w:cs="Times New Roman"/>
          <w:sz w:val="24"/>
        </w:rPr>
        <w:t>Thousand</w:t>
      </w:r>
      <w:r w:rsidRPr="0021125A">
        <w:rPr>
          <w:rFonts w:ascii="Times New Roman" w:hAnsi="Times New Roman" w:cs="Times New Roman"/>
          <w:spacing w:val="-1"/>
          <w:sz w:val="24"/>
        </w:rPr>
        <w:t xml:space="preserve"> </w:t>
      </w:r>
      <w:r w:rsidRPr="0021125A">
        <w:rPr>
          <w:rFonts w:ascii="Times New Roman" w:hAnsi="Times New Roman" w:cs="Times New Roman"/>
          <w:sz w:val="24"/>
        </w:rPr>
        <w:t>Oaks,</w:t>
      </w:r>
      <w:r w:rsidRPr="0021125A">
        <w:rPr>
          <w:rFonts w:ascii="Times New Roman" w:hAnsi="Times New Roman" w:cs="Times New Roman"/>
          <w:spacing w:val="13"/>
          <w:sz w:val="24"/>
        </w:rPr>
        <w:t xml:space="preserve"> </w:t>
      </w:r>
      <w:r w:rsidRPr="0021125A">
        <w:rPr>
          <w:rFonts w:ascii="Times New Roman" w:hAnsi="Times New Roman" w:cs="Times New Roman"/>
          <w:sz w:val="24"/>
        </w:rPr>
        <w:t>CA</w:t>
      </w:r>
    </w:p>
    <w:p w:rsidR="0021125A" w:rsidRPr="00A01003" w:rsidRDefault="00057B2B" w:rsidP="0021125A">
      <w:pPr>
        <w:pStyle w:val="BodyText"/>
        <w:jc w:val="both"/>
      </w:pPr>
      <w:proofErr w:type="spellStart"/>
      <w:r w:rsidRPr="00A01003">
        <w:t>Lunden</w:t>
      </w:r>
      <w:proofErr w:type="spellEnd"/>
      <w:r w:rsidRPr="00A01003">
        <w:t>,</w:t>
      </w:r>
      <w:r w:rsidRPr="00A01003">
        <w:rPr>
          <w:spacing w:val="8"/>
        </w:rPr>
        <w:t xml:space="preserve"> </w:t>
      </w:r>
      <w:r w:rsidRPr="00A01003">
        <w:t>I.</w:t>
      </w:r>
      <w:r w:rsidRPr="00A01003">
        <w:rPr>
          <w:spacing w:val="3"/>
        </w:rPr>
        <w:t xml:space="preserve"> </w:t>
      </w:r>
      <w:r w:rsidRPr="00A01003">
        <w:t>(2014,</w:t>
      </w:r>
      <w:r w:rsidRPr="00A01003">
        <w:rPr>
          <w:spacing w:val="3"/>
        </w:rPr>
        <w:t xml:space="preserve"> </w:t>
      </w:r>
      <w:r w:rsidRPr="00A01003">
        <w:t>January</w:t>
      </w:r>
      <w:r w:rsidRPr="00A01003">
        <w:rPr>
          <w:spacing w:val="57"/>
        </w:rPr>
        <w:t xml:space="preserve"> </w:t>
      </w:r>
      <w:r w:rsidRPr="00A01003">
        <w:t>21).</w:t>
      </w:r>
      <w:r w:rsidRPr="00A01003">
        <w:rPr>
          <w:spacing w:val="5"/>
        </w:rPr>
        <w:t xml:space="preserve"> </w:t>
      </w:r>
      <w:proofErr w:type="spellStart"/>
      <w:r w:rsidRPr="00A01003">
        <w:t>Instagram</w:t>
      </w:r>
      <w:proofErr w:type="spellEnd"/>
      <w:r w:rsidRPr="00A01003">
        <w:rPr>
          <w:spacing w:val="6"/>
        </w:rPr>
        <w:t xml:space="preserve"> </w:t>
      </w:r>
      <w:r w:rsidRPr="00A01003">
        <w:t>Is</w:t>
      </w:r>
      <w:r w:rsidRPr="00A01003">
        <w:rPr>
          <w:spacing w:val="3"/>
        </w:rPr>
        <w:t xml:space="preserve"> </w:t>
      </w:r>
      <w:r w:rsidRPr="00A01003">
        <w:t>The</w:t>
      </w:r>
      <w:r w:rsidRPr="00A01003">
        <w:rPr>
          <w:spacing w:val="2"/>
        </w:rPr>
        <w:t xml:space="preserve"> </w:t>
      </w:r>
      <w:r w:rsidRPr="00A01003">
        <w:t>Fastest-Growing</w:t>
      </w:r>
      <w:r w:rsidRPr="00A01003">
        <w:rPr>
          <w:spacing w:val="1"/>
        </w:rPr>
        <w:t xml:space="preserve"> </w:t>
      </w:r>
      <w:r w:rsidRPr="00A01003">
        <w:t>Social</w:t>
      </w:r>
      <w:r w:rsidRPr="00A01003">
        <w:rPr>
          <w:spacing w:val="3"/>
        </w:rPr>
        <w:t xml:space="preserve"> </w:t>
      </w:r>
      <w:r w:rsidRPr="00A01003">
        <w:t>Site</w:t>
      </w:r>
      <w:r w:rsidRPr="00A01003">
        <w:rPr>
          <w:spacing w:val="2"/>
        </w:rPr>
        <w:t xml:space="preserve"> </w:t>
      </w:r>
      <w:r w:rsidRPr="00A01003">
        <w:t>Globally,</w:t>
      </w:r>
      <w:r w:rsidRPr="00A01003">
        <w:rPr>
          <w:spacing w:val="-57"/>
        </w:rPr>
        <w:t xml:space="preserve"> </w:t>
      </w:r>
      <w:r w:rsidR="0021125A">
        <w:rPr>
          <w:spacing w:val="-57"/>
        </w:rPr>
        <w:br/>
        <w:t xml:space="preserve"> </w:t>
      </w:r>
      <w:r w:rsidR="0021125A">
        <w:rPr>
          <w:spacing w:val="-57"/>
        </w:rPr>
        <w:tab/>
      </w:r>
      <w:r w:rsidRPr="00A01003">
        <w:t>Mobile</w:t>
      </w:r>
      <w:r w:rsidRPr="00A01003">
        <w:rPr>
          <w:spacing w:val="33"/>
        </w:rPr>
        <w:t xml:space="preserve"> </w:t>
      </w:r>
      <w:r w:rsidRPr="00A01003">
        <w:t>Devices</w:t>
      </w:r>
      <w:r w:rsidRPr="00A01003">
        <w:rPr>
          <w:spacing w:val="35"/>
        </w:rPr>
        <w:t xml:space="preserve"> </w:t>
      </w:r>
      <w:r w:rsidRPr="00A01003">
        <w:t>Rule</w:t>
      </w:r>
      <w:r w:rsidRPr="00A01003">
        <w:rPr>
          <w:spacing w:val="34"/>
        </w:rPr>
        <w:t xml:space="preserve"> </w:t>
      </w:r>
      <w:r w:rsidRPr="00A01003">
        <w:t>Over</w:t>
      </w:r>
      <w:r w:rsidRPr="00A01003">
        <w:rPr>
          <w:spacing w:val="34"/>
        </w:rPr>
        <w:t xml:space="preserve"> </w:t>
      </w:r>
      <w:r w:rsidRPr="00A01003">
        <w:t>PCs</w:t>
      </w:r>
      <w:r w:rsidRPr="00A01003">
        <w:rPr>
          <w:spacing w:val="35"/>
        </w:rPr>
        <w:t xml:space="preserve"> </w:t>
      </w:r>
      <w:r w:rsidRPr="00A01003">
        <w:t>For</w:t>
      </w:r>
      <w:r w:rsidRPr="00A01003">
        <w:rPr>
          <w:spacing w:val="34"/>
        </w:rPr>
        <w:t xml:space="preserve"> </w:t>
      </w:r>
      <w:r w:rsidRPr="00A01003">
        <w:t>Access.</w:t>
      </w:r>
      <w:r w:rsidRPr="00A01003">
        <w:rPr>
          <w:spacing w:val="3"/>
        </w:rPr>
        <w:t xml:space="preserve"> </w:t>
      </w:r>
      <w:r w:rsidRPr="00A01003">
        <w:t>TechCrunch.</w:t>
      </w:r>
      <w:r w:rsidRPr="00A01003">
        <w:rPr>
          <w:spacing w:val="34"/>
        </w:rPr>
        <w:t xml:space="preserve"> </w:t>
      </w:r>
      <w:r w:rsidRPr="00A01003">
        <w:t>Retrieved</w:t>
      </w:r>
      <w:r w:rsidRPr="00A01003">
        <w:rPr>
          <w:spacing w:val="34"/>
        </w:rPr>
        <w:t xml:space="preserve"> </w:t>
      </w:r>
      <w:r w:rsidRPr="00A01003">
        <w:t>July</w:t>
      </w:r>
      <w:r w:rsidRPr="00A01003">
        <w:rPr>
          <w:spacing w:val="32"/>
        </w:rPr>
        <w:t xml:space="preserve"> </w:t>
      </w:r>
      <w:r w:rsidRPr="00A01003">
        <w:t>6,</w:t>
      </w:r>
      <w:r w:rsidRPr="00A01003">
        <w:rPr>
          <w:spacing w:val="34"/>
        </w:rPr>
        <w:t xml:space="preserve"> </w:t>
      </w:r>
      <w:r w:rsidR="0021125A">
        <w:rPr>
          <w:spacing w:val="34"/>
        </w:rPr>
        <w:br/>
        <w:t xml:space="preserve"> </w:t>
      </w:r>
      <w:r w:rsidR="0021125A">
        <w:rPr>
          <w:spacing w:val="34"/>
        </w:rPr>
        <w:tab/>
      </w:r>
      <w:r w:rsidRPr="00A01003">
        <w:t>2014,</w:t>
      </w:r>
      <w:r w:rsidRPr="00A01003">
        <w:rPr>
          <w:spacing w:val="-57"/>
        </w:rPr>
        <w:t xml:space="preserve"> </w:t>
      </w:r>
      <w:r w:rsidRPr="00A01003">
        <w:t>(</w:t>
      </w:r>
      <w:hyperlink r:id="rId10" w:history="1">
        <w:r w:rsidR="0021125A" w:rsidRPr="00802100">
          <w:rPr>
            <w:rStyle w:val="Hyperlink"/>
          </w:rPr>
          <w:t>http://techcrunch.com/2014/01/21/instagram-is-the-fastest-growing</w:t>
        </w:r>
        <w:r w:rsidR="0021125A" w:rsidRPr="00802100">
          <w:rPr>
            <w:rStyle w:val="Hyperlink"/>
          </w:rPr>
          <w:br/>
        </w:r>
        <w:r w:rsidR="0021125A" w:rsidRPr="0021125A">
          <w:rPr>
            <w:rStyle w:val="Hyperlink"/>
            <w:u w:val="none"/>
          </w:rPr>
          <w:t xml:space="preserve"> </w:t>
        </w:r>
        <w:r w:rsidR="0021125A" w:rsidRPr="0021125A">
          <w:rPr>
            <w:rStyle w:val="Hyperlink"/>
            <w:u w:val="none"/>
          </w:rPr>
          <w:tab/>
        </w:r>
        <w:r w:rsidR="0021125A" w:rsidRPr="00802100">
          <w:rPr>
            <w:rStyle w:val="Hyperlink"/>
          </w:rPr>
          <w:t>social-site-</w:t>
        </w:r>
      </w:hyperlink>
      <w:hyperlink r:id="rId11">
        <w:r w:rsidRPr="00731558">
          <w:rPr>
            <w:color w:val="0000FF"/>
            <w:u w:val="single"/>
          </w:rPr>
          <w:t>globally-mobile-devices-rule-over-pcs-for-social-access/</w:t>
        </w:r>
      </w:hyperlink>
      <w:r w:rsidRPr="00A01003">
        <w:t>)</w:t>
      </w:r>
    </w:p>
    <w:p w:rsidR="00467ECC" w:rsidRPr="00A01003" w:rsidRDefault="00057B2B" w:rsidP="00601E8F">
      <w:pPr>
        <w:pStyle w:val="BodyText"/>
        <w:jc w:val="both"/>
      </w:pPr>
      <w:r w:rsidRPr="00A01003">
        <w:t xml:space="preserve">Mao, J. (2014). Social media for learning: A mixed methods study on high school </w:t>
      </w:r>
      <w:r w:rsidR="0021125A">
        <w:br/>
        <w:t xml:space="preserve"> </w:t>
      </w:r>
      <w:r w:rsidR="0021125A">
        <w:tab/>
      </w:r>
      <w:r w:rsidRPr="00A01003">
        <w:t>students‟</w:t>
      </w:r>
      <w:r w:rsidRPr="00A01003">
        <w:rPr>
          <w:spacing w:val="1"/>
        </w:rPr>
        <w:t xml:space="preserve"> </w:t>
      </w:r>
      <w:r w:rsidRPr="00A01003">
        <w:t xml:space="preserve">technology affordances and perspectives. </w:t>
      </w:r>
      <w:r w:rsidRPr="00A01003">
        <w:rPr>
          <w:i/>
        </w:rPr>
        <w:t xml:space="preserve">Computers in Human </w:t>
      </w:r>
      <w:r w:rsidR="0021125A">
        <w:rPr>
          <w:i/>
        </w:rPr>
        <w:br/>
        <w:t xml:space="preserve"> </w:t>
      </w:r>
      <w:r w:rsidR="0021125A">
        <w:rPr>
          <w:i/>
        </w:rPr>
        <w:tab/>
      </w:r>
      <w:r w:rsidRPr="00A01003">
        <w:rPr>
          <w:i/>
        </w:rPr>
        <w:t>Behavior, 33</w:t>
      </w:r>
      <w:r w:rsidRPr="00A01003">
        <w:t>, pp.</w:t>
      </w:r>
      <w:r w:rsidRPr="00A01003">
        <w:rPr>
          <w:spacing w:val="1"/>
        </w:rPr>
        <w:t xml:space="preserve"> </w:t>
      </w:r>
      <w:r w:rsidRPr="00A01003">
        <w:t>213-223.</w:t>
      </w:r>
    </w:p>
    <w:p w:rsidR="008550BD" w:rsidRPr="00A01003" w:rsidRDefault="00057B2B" w:rsidP="00601E8F">
      <w:pPr>
        <w:spacing w:after="0" w:line="240" w:lineRule="auto"/>
        <w:jc w:val="both"/>
        <w:rPr>
          <w:rFonts w:ascii="Times New Roman" w:hAnsi="Times New Roman" w:cs="Times New Roman"/>
          <w:sz w:val="24"/>
          <w:szCs w:val="24"/>
        </w:rPr>
      </w:pPr>
      <w:r w:rsidRPr="00A01003">
        <w:rPr>
          <w:rFonts w:ascii="Times New Roman" w:hAnsi="Times New Roman" w:cs="Times New Roman"/>
          <w:sz w:val="24"/>
          <w:szCs w:val="24"/>
        </w:rPr>
        <w:t xml:space="preserve">McBride, K. (2009). Social-networking sites in foreign language classes: Opportunities </w:t>
      </w:r>
      <w:r w:rsidR="0021125A">
        <w:rPr>
          <w:rFonts w:ascii="Times New Roman" w:hAnsi="Times New Roman" w:cs="Times New Roman"/>
          <w:sz w:val="24"/>
          <w:szCs w:val="24"/>
        </w:rPr>
        <w:br/>
        <w:t xml:space="preserve"> </w:t>
      </w:r>
      <w:r w:rsidR="0021125A">
        <w:rPr>
          <w:rFonts w:ascii="Times New Roman" w:hAnsi="Times New Roman" w:cs="Times New Roman"/>
          <w:sz w:val="24"/>
          <w:szCs w:val="24"/>
        </w:rPr>
        <w:tab/>
      </w:r>
      <w:r w:rsidRPr="00A01003">
        <w:rPr>
          <w:rFonts w:ascii="Times New Roman" w:hAnsi="Times New Roman" w:cs="Times New Roman"/>
          <w:sz w:val="24"/>
          <w:szCs w:val="24"/>
        </w:rPr>
        <w:t>for</w:t>
      </w:r>
      <w:r w:rsidRPr="00A01003">
        <w:rPr>
          <w:rFonts w:ascii="Times New Roman" w:hAnsi="Times New Roman" w:cs="Times New Roman"/>
          <w:spacing w:val="1"/>
          <w:sz w:val="24"/>
          <w:szCs w:val="24"/>
        </w:rPr>
        <w:t xml:space="preserve"> </w:t>
      </w:r>
      <w:r w:rsidRPr="00A01003">
        <w:rPr>
          <w:rFonts w:ascii="Times New Roman" w:hAnsi="Times New Roman" w:cs="Times New Roman"/>
          <w:sz w:val="24"/>
          <w:szCs w:val="24"/>
        </w:rPr>
        <w:t xml:space="preserve">re-creation. </w:t>
      </w:r>
      <w:r w:rsidRPr="00A01003">
        <w:rPr>
          <w:rFonts w:ascii="Times New Roman" w:hAnsi="Times New Roman" w:cs="Times New Roman"/>
          <w:i/>
          <w:sz w:val="24"/>
          <w:szCs w:val="24"/>
        </w:rPr>
        <w:t>The</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next</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generation:</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Social</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networking</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and</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online</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collaboration</w:t>
      </w:r>
      <w:r w:rsidRPr="00A01003">
        <w:rPr>
          <w:rFonts w:ascii="Times New Roman" w:hAnsi="Times New Roman" w:cs="Times New Roman"/>
          <w:i/>
          <w:spacing w:val="1"/>
          <w:sz w:val="24"/>
          <w:szCs w:val="24"/>
        </w:rPr>
        <w:t xml:space="preserve"> </w:t>
      </w:r>
      <w:r w:rsidR="0021125A">
        <w:rPr>
          <w:rFonts w:ascii="Times New Roman" w:hAnsi="Times New Roman" w:cs="Times New Roman"/>
          <w:i/>
          <w:spacing w:val="1"/>
          <w:sz w:val="24"/>
          <w:szCs w:val="24"/>
        </w:rPr>
        <w:br/>
        <w:t xml:space="preserve"> </w:t>
      </w:r>
      <w:r w:rsidR="0021125A">
        <w:rPr>
          <w:rFonts w:ascii="Times New Roman" w:hAnsi="Times New Roman" w:cs="Times New Roman"/>
          <w:i/>
          <w:spacing w:val="1"/>
          <w:sz w:val="24"/>
          <w:szCs w:val="24"/>
        </w:rPr>
        <w:tab/>
      </w:r>
      <w:r w:rsidRPr="00A01003">
        <w:rPr>
          <w:rFonts w:ascii="Times New Roman" w:hAnsi="Times New Roman" w:cs="Times New Roman"/>
          <w:i/>
          <w:sz w:val="24"/>
          <w:szCs w:val="24"/>
        </w:rPr>
        <w:t>in</w:t>
      </w:r>
      <w:r w:rsidRPr="00A01003">
        <w:rPr>
          <w:rFonts w:ascii="Times New Roman" w:hAnsi="Times New Roman" w:cs="Times New Roman"/>
          <w:i/>
          <w:spacing w:val="-57"/>
          <w:sz w:val="24"/>
          <w:szCs w:val="24"/>
        </w:rPr>
        <w:t xml:space="preserve"> </w:t>
      </w:r>
      <w:r w:rsidRPr="00A01003">
        <w:rPr>
          <w:rFonts w:ascii="Times New Roman" w:hAnsi="Times New Roman" w:cs="Times New Roman"/>
          <w:i/>
          <w:sz w:val="24"/>
          <w:szCs w:val="24"/>
        </w:rPr>
        <w:t>foreign</w:t>
      </w:r>
      <w:r w:rsidRPr="00A01003">
        <w:rPr>
          <w:rFonts w:ascii="Times New Roman" w:hAnsi="Times New Roman" w:cs="Times New Roman"/>
          <w:i/>
          <w:spacing w:val="-1"/>
          <w:sz w:val="24"/>
          <w:szCs w:val="24"/>
        </w:rPr>
        <w:t xml:space="preserve"> </w:t>
      </w:r>
      <w:r w:rsidRPr="00A01003">
        <w:rPr>
          <w:rFonts w:ascii="Times New Roman" w:hAnsi="Times New Roman" w:cs="Times New Roman"/>
          <w:i/>
          <w:sz w:val="24"/>
          <w:szCs w:val="24"/>
        </w:rPr>
        <w:t>language learning</w:t>
      </w:r>
      <w:r w:rsidRPr="00A01003">
        <w:rPr>
          <w:rFonts w:ascii="Times New Roman" w:hAnsi="Times New Roman" w:cs="Times New Roman"/>
          <w:sz w:val="24"/>
          <w:szCs w:val="24"/>
        </w:rPr>
        <w:t>, pp. 35-58.</w:t>
      </w:r>
    </w:p>
    <w:sectPr w:rsidR="008550BD" w:rsidRPr="00A01003" w:rsidSect="00AF4C0F">
      <w:headerReference w:type="default" r:id="rId12"/>
      <w:footerReference w:type="default" r:id="rId13"/>
      <w:headerReference w:type="first" r:id="rId14"/>
      <w:footerReference w:type="first" r:id="rId15"/>
      <w:pgSz w:w="11907" w:h="16839" w:code="9"/>
      <w:pgMar w:top="1701" w:right="1701" w:bottom="1701" w:left="1701" w:header="708" w:footer="708"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7D" w:rsidRDefault="00BA1E7D" w:rsidP="00AF4C0F">
      <w:pPr>
        <w:spacing w:after="0" w:line="240" w:lineRule="auto"/>
      </w:pPr>
      <w:r>
        <w:separator/>
      </w:r>
    </w:p>
  </w:endnote>
  <w:endnote w:type="continuationSeparator" w:id="0">
    <w:p w:rsidR="00BA1E7D" w:rsidRDefault="00BA1E7D" w:rsidP="00AF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402060"/>
      <w:docPartObj>
        <w:docPartGallery w:val="Page Numbers (Bottom of Page)"/>
        <w:docPartUnique/>
      </w:docPartObj>
    </w:sdtPr>
    <w:sdtEndPr>
      <w:rPr>
        <w:rFonts w:ascii="Times New Roman" w:hAnsi="Times New Roman" w:cs="Times New Roman"/>
        <w:noProof/>
        <w:color w:val="000000" w:themeColor="text1"/>
      </w:rPr>
    </w:sdtEndPr>
    <w:sdtContent>
      <w:p w:rsidR="00AF4C0F" w:rsidRPr="00AF4C0F" w:rsidRDefault="00AF4C0F">
        <w:pPr>
          <w:pStyle w:val="Footer"/>
          <w:jc w:val="center"/>
          <w:rPr>
            <w:rFonts w:ascii="Times New Roman" w:hAnsi="Times New Roman" w:cs="Times New Roman"/>
            <w:color w:val="000000" w:themeColor="text1"/>
          </w:rPr>
        </w:pPr>
        <w:r w:rsidRPr="00AF4C0F">
          <w:rPr>
            <w:rFonts w:ascii="Times New Roman" w:hAnsi="Times New Roman" w:cs="Times New Roman"/>
            <w:color w:val="000000" w:themeColor="text1"/>
          </w:rPr>
          <w:fldChar w:fldCharType="begin"/>
        </w:r>
        <w:r w:rsidRPr="00AF4C0F">
          <w:rPr>
            <w:rFonts w:ascii="Times New Roman" w:hAnsi="Times New Roman" w:cs="Times New Roman"/>
            <w:color w:val="000000" w:themeColor="text1"/>
          </w:rPr>
          <w:instrText xml:space="preserve"> PAGE   \* MERGEFORMAT </w:instrText>
        </w:r>
        <w:r w:rsidRPr="00AF4C0F">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24</w:t>
        </w:r>
        <w:r w:rsidRPr="00AF4C0F">
          <w:rPr>
            <w:rFonts w:ascii="Times New Roman" w:hAnsi="Times New Roman" w:cs="Times New Roman"/>
            <w:noProof/>
            <w:color w:val="000000" w:themeColor="text1"/>
          </w:rPr>
          <w:fldChar w:fldCharType="end"/>
        </w:r>
      </w:p>
    </w:sdtContent>
  </w:sdt>
  <w:p w:rsidR="00AF4C0F" w:rsidRDefault="00AF4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0F" w:rsidRPr="00AF4C0F" w:rsidRDefault="00AF4C0F" w:rsidP="00AF4C0F">
    <w:pPr>
      <w:pStyle w:val="Footer"/>
      <w:jc w:val="center"/>
      <w:rPr>
        <w:rFonts w:ascii="Times New Roman" w:hAnsi="Times New Roman" w:cs="Times New Roman"/>
      </w:rPr>
    </w:pPr>
    <w:r>
      <w:rPr>
        <w:rFonts w:ascii="Times New Roman" w:hAnsi="Times New Roman" w:cs="Times New Roman"/>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7D" w:rsidRDefault="00BA1E7D" w:rsidP="00AF4C0F">
      <w:pPr>
        <w:spacing w:after="0" w:line="240" w:lineRule="auto"/>
      </w:pPr>
      <w:r>
        <w:separator/>
      </w:r>
    </w:p>
  </w:footnote>
  <w:footnote w:type="continuationSeparator" w:id="0">
    <w:p w:rsidR="00BA1E7D" w:rsidRDefault="00BA1E7D" w:rsidP="00AF4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0F" w:rsidRPr="00AF4C0F" w:rsidRDefault="00AF4C0F" w:rsidP="00AF4C0F">
    <w:pPr>
      <w:pStyle w:val="Header"/>
      <w:jc w:val="both"/>
      <w:rPr>
        <w:rFonts w:ascii="Cambria" w:hAnsi="Cambria"/>
        <w:i/>
        <w:sz w:val="20"/>
      </w:rPr>
    </w:pPr>
    <w:r w:rsidRPr="00AF4C0F">
      <w:rPr>
        <w:rFonts w:ascii="Cambria" w:hAnsi="Cambria" w:cs="Times New Roman"/>
        <w:i/>
        <w:sz w:val="24"/>
        <w:szCs w:val="28"/>
      </w:rPr>
      <w:t xml:space="preserve">An Analysis of the Use of British English and American English toward Speaking Ability in the Students’ Telegram Accounts of STKIP PGRI University of </w:t>
    </w:r>
    <w:proofErr w:type="spellStart"/>
    <w:r w:rsidRPr="00AF4C0F">
      <w:rPr>
        <w:rFonts w:ascii="Cambria" w:hAnsi="Cambria" w:cs="Times New Roman"/>
        <w:i/>
        <w:sz w:val="24"/>
        <w:szCs w:val="28"/>
      </w:rPr>
      <w:t>Sidoarjo</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0F" w:rsidRPr="000C6BD7" w:rsidRDefault="00AF4C0F" w:rsidP="00AF4C0F">
    <w:pPr>
      <w:pStyle w:val="BodyText"/>
      <w:spacing w:before="10"/>
      <w:ind w:left="20"/>
    </w:pPr>
    <w:proofErr w:type="spellStart"/>
    <w:r w:rsidRPr="000C6BD7">
      <w:t>JournEEL</w:t>
    </w:r>
    <w:proofErr w:type="spellEnd"/>
  </w:p>
  <w:p w:rsidR="00AF4C0F" w:rsidRDefault="00AF4C0F" w:rsidP="00AF4C0F">
    <w:pPr>
      <w:pStyle w:val="BodyText"/>
      <w:ind w:left="20"/>
    </w:pPr>
    <w:r w:rsidRPr="000C6BD7">
      <w:t>ISSN</w:t>
    </w:r>
    <w:r w:rsidRPr="000C6BD7">
      <w:rPr>
        <w:spacing w:val="-1"/>
      </w:rPr>
      <w:t xml:space="preserve"> </w:t>
    </w:r>
    <w:r w:rsidRPr="000C6BD7">
      <w:t>2721-611X Vol.</w:t>
    </w:r>
    <w:r w:rsidRPr="000C6BD7">
      <w:rPr>
        <w:spacing w:val="-1"/>
      </w:rPr>
      <w:t xml:space="preserve"> </w:t>
    </w:r>
    <w:r w:rsidRPr="000C6BD7">
      <w:t>4.</w:t>
    </w:r>
    <w:r w:rsidRPr="000C6BD7">
      <w:rPr>
        <w:spacing w:val="-1"/>
      </w:rPr>
      <w:t xml:space="preserve"> </w:t>
    </w:r>
    <w:r w:rsidRPr="000C6BD7">
      <w:t>No.</w:t>
    </w:r>
    <w:r w:rsidRPr="000C6BD7">
      <w:rPr>
        <w:spacing w:val="-1"/>
      </w:rPr>
      <w:t xml:space="preserve"> </w:t>
    </w:r>
    <w:r>
      <w:t>2</w:t>
    </w:r>
    <w:r w:rsidRPr="000C6BD7">
      <w:t>,</w:t>
    </w:r>
    <w:r w:rsidRPr="000C6BD7">
      <w:rPr>
        <w:spacing w:val="-1"/>
      </w:rPr>
      <w:t xml:space="preserve"> </w:t>
    </w:r>
    <w:r>
      <w:t>December</w:t>
    </w:r>
    <w:r w:rsidRPr="000C6BD7">
      <w:rPr>
        <w:spacing w:val="-2"/>
      </w:rPr>
      <w:t xml:space="preserve"> </w:t>
    </w:r>
    <w:r w:rsidRPr="000C6BD7">
      <w:t>2022, Page.</w:t>
    </w:r>
    <w:r w:rsidRPr="000C6BD7">
      <w:rPr>
        <w:spacing w:val="-1"/>
      </w:rPr>
      <w:t xml:space="preserve"> </w:t>
    </w:r>
    <w:r>
      <w:t>23-</w:t>
    </w:r>
    <w:r>
      <w:t>32</w:t>
    </w:r>
  </w:p>
  <w:p w:rsidR="00AF4C0F" w:rsidRDefault="00AF4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F90"/>
    <w:multiLevelType w:val="hybridMultilevel"/>
    <w:tmpl w:val="3F98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E7FAB"/>
    <w:multiLevelType w:val="multilevel"/>
    <w:tmpl w:val="276CC7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5272B3"/>
    <w:multiLevelType w:val="multilevel"/>
    <w:tmpl w:val="A5CE616A"/>
    <w:lvl w:ilvl="0">
      <w:start w:val="2"/>
      <w:numFmt w:val="decimal"/>
      <w:lvlText w:val="%1."/>
      <w:lvlJc w:val="left"/>
      <w:pPr>
        <w:ind w:left="1980" w:hanging="5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440" w:hanging="504"/>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2040" w:hanging="600"/>
        <w:jc w:val="right"/>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2006" w:hanging="298"/>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2040" w:hanging="298"/>
      </w:pPr>
      <w:rPr>
        <w:rFonts w:hint="default"/>
        <w:lang w:val="en-US" w:eastAsia="en-US" w:bidi="ar-SA"/>
      </w:rPr>
    </w:lvl>
    <w:lvl w:ilvl="5">
      <w:numFmt w:val="bullet"/>
      <w:lvlText w:val="•"/>
      <w:lvlJc w:val="left"/>
      <w:pPr>
        <w:ind w:left="1693" w:hanging="298"/>
      </w:pPr>
      <w:rPr>
        <w:rFonts w:hint="default"/>
        <w:lang w:val="en-US" w:eastAsia="en-US" w:bidi="ar-SA"/>
      </w:rPr>
    </w:lvl>
    <w:lvl w:ilvl="6">
      <w:numFmt w:val="bullet"/>
      <w:lvlText w:val="•"/>
      <w:lvlJc w:val="left"/>
      <w:pPr>
        <w:ind w:left="1346" w:hanging="298"/>
      </w:pPr>
      <w:rPr>
        <w:rFonts w:hint="default"/>
        <w:lang w:val="en-US" w:eastAsia="en-US" w:bidi="ar-SA"/>
      </w:rPr>
    </w:lvl>
    <w:lvl w:ilvl="7">
      <w:numFmt w:val="bullet"/>
      <w:lvlText w:val="•"/>
      <w:lvlJc w:val="left"/>
      <w:pPr>
        <w:ind w:left="1000" w:hanging="298"/>
      </w:pPr>
      <w:rPr>
        <w:rFonts w:hint="default"/>
        <w:lang w:val="en-US" w:eastAsia="en-US" w:bidi="ar-SA"/>
      </w:rPr>
    </w:lvl>
    <w:lvl w:ilvl="8">
      <w:numFmt w:val="bullet"/>
      <w:lvlText w:val="•"/>
      <w:lvlJc w:val="left"/>
      <w:pPr>
        <w:ind w:left="653" w:hanging="298"/>
      </w:pPr>
      <w:rPr>
        <w:rFonts w:hint="default"/>
        <w:lang w:val="en-US" w:eastAsia="en-US" w:bidi="ar-SA"/>
      </w:rPr>
    </w:lvl>
  </w:abstractNum>
  <w:abstractNum w:abstractNumId="3">
    <w:nsid w:val="263912A0"/>
    <w:multiLevelType w:val="multilevel"/>
    <w:tmpl w:val="276CC7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7DD1433"/>
    <w:multiLevelType w:val="multilevel"/>
    <w:tmpl w:val="6464C976"/>
    <w:lvl w:ilvl="0">
      <w:start w:val="2"/>
      <w:numFmt w:val="decimal"/>
      <w:lvlText w:val="%1"/>
      <w:lvlJc w:val="left"/>
      <w:pPr>
        <w:ind w:left="644" w:hanging="540"/>
      </w:pPr>
      <w:rPr>
        <w:rFonts w:hint="default"/>
        <w:lang w:val="en-US" w:eastAsia="en-US" w:bidi="ar-SA"/>
      </w:rPr>
    </w:lvl>
    <w:lvl w:ilvl="1">
      <w:start w:val="1"/>
      <w:numFmt w:val="decimal"/>
      <w:lvlText w:val="%1.%2"/>
      <w:lvlJc w:val="left"/>
      <w:pPr>
        <w:ind w:left="644" w:hanging="540"/>
      </w:pPr>
      <w:rPr>
        <w:rFonts w:hint="default"/>
        <w:lang w:val="en-US" w:eastAsia="en-US" w:bidi="ar-SA"/>
      </w:rPr>
    </w:lvl>
    <w:lvl w:ilvl="2">
      <w:start w:val="5"/>
      <w:numFmt w:val="decimal"/>
      <w:lvlText w:val="%1.%2.%3"/>
      <w:lvlJc w:val="left"/>
      <w:pPr>
        <w:ind w:left="644"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585" w:hanging="540"/>
      </w:pPr>
      <w:rPr>
        <w:rFonts w:hint="default"/>
        <w:lang w:val="en-US" w:eastAsia="en-US" w:bidi="ar-SA"/>
      </w:rPr>
    </w:lvl>
    <w:lvl w:ilvl="4">
      <w:numFmt w:val="bullet"/>
      <w:lvlText w:val="•"/>
      <w:lvlJc w:val="left"/>
      <w:pPr>
        <w:ind w:left="1998" w:hanging="540"/>
      </w:pPr>
      <w:rPr>
        <w:rFonts w:hint="default"/>
        <w:lang w:val="en-US" w:eastAsia="en-US" w:bidi="ar-SA"/>
      </w:rPr>
    </w:lvl>
    <w:lvl w:ilvl="5">
      <w:numFmt w:val="bullet"/>
      <w:lvlText w:val="•"/>
      <w:lvlJc w:val="left"/>
      <w:pPr>
        <w:ind w:left="2411" w:hanging="540"/>
      </w:pPr>
      <w:rPr>
        <w:rFonts w:hint="default"/>
        <w:lang w:val="en-US" w:eastAsia="en-US" w:bidi="ar-SA"/>
      </w:rPr>
    </w:lvl>
    <w:lvl w:ilvl="6">
      <w:numFmt w:val="bullet"/>
      <w:lvlText w:val="•"/>
      <w:lvlJc w:val="left"/>
      <w:pPr>
        <w:ind w:left="2824" w:hanging="540"/>
      </w:pPr>
      <w:rPr>
        <w:rFonts w:hint="default"/>
        <w:lang w:val="en-US" w:eastAsia="en-US" w:bidi="ar-SA"/>
      </w:rPr>
    </w:lvl>
    <w:lvl w:ilvl="7">
      <w:numFmt w:val="bullet"/>
      <w:lvlText w:val="•"/>
      <w:lvlJc w:val="left"/>
      <w:pPr>
        <w:ind w:left="3237" w:hanging="540"/>
      </w:pPr>
      <w:rPr>
        <w:rFonts w:hint="default"/>
        <w:lang w:val="en-US" w:eastAsia="en-US" w:bidi="ar-SA"/>
      </w:rPr>
    </w:lvl>
    <w:lvl w:ilvl="8">
      <w:numFmt w:val="bullet"/>
      <w:lvlText w:val="•"/>
      <w:lvlJc w:val="left"/>
      <w:pPr>
        <w:ind w:left="3650" w:hanging="540"/>
      </w:pPr>
      <w:rPr>
        <w:rFonts w:hint="default"/>
        <w:lang w:val="en-US" w:eastAsia="en-US" w:bidi="ar-SA"/>
      </w:rPr>
    </w:lvl>
  </w:abstractNum>
  <w:abstractNum w:abstractNumId="5">
    <w:nsid w:val="34682E94"/>
    <w:multiLevelType w:val="multilevel"/>
    <w:tmpl w:val="DD3A89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4EB6BFC"/>
    <w:multiLevelType w:val="multilevel"/>
    <w:tmpl w:val="445E3CD0"/>
    <w:lvl w:ilvl="0">
      <w:start w:val="2"/>
      <w:numFmt w:val="decimal"/>
      <w:lvlText w:val="%1"/>
      <w:lvlJc w:val="left"/>
      <w:pPr>
        <w:ind w:left="846" w:hanging="601"/>
      </w:pPr>
      <w:rPr>
        <w:rFonts w:hint="default"/>
        <w:lang w:val="en-US" w:eastAsia="en-US" w:bidi="ar-SA"/>
      </w:rPr>
    </w:lvl>
    <w:lvl w:ilvl="1">
      <w:start w:val="1"/>
      <w:numFmt w:val="decimal"/>
      <w:lvlText w:val="%1.%2"/>
      <w:lvlJc w:val="left"/>
      <w:pPr>
        <w:ind w:left="846" w:hanging="601"/>
      </w:pPr>
      <w:rPr>
        <w:rFonts w:hint="default"/>
        <w:lang w:val="en-US" w:eastAsia="en-US" w:bidi="ar-SA"/>
      </w:rPr>
    </w:lvl>
    <w:lvl w:ilvl="2">
      <w:start w:val="6"/>
      <w:numFmt w:val="decimal"/>
      <w:lvlText w:val="%1.%2.%3."/>
      <w:lvlJc w:val="left"/>
      <w:pPr>
        <w:ind w:left="846" w:hanging="601"/>
        <w:jc w:val="right"/>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899" w:hanging="226"/>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1966" w:hanging="226"/>
      </w:pPr>
      <w:rPr>
        <w:rFonts w:hint="default"/>
        <w:lang w:val="en-US" w:eastAsia="en-US" w:bidi="ar-SA"/>
      </w:rPr>
    </w:lvl>
    <w:lvl w:ilvl="5">
      <w:numFmt w:val="bullet"/>
      <w:lvlText w:val="•"/>
      <w:lvlJc w:val="left"/>
      <w:pPr>
        <w:ind w:left="1632" w:hanging="226"/>
      </w:pPr>
      <w:rPr>
        <w:rFonts w:hint="default"/>
        <w:lang w:val="en-US" w:eastAsia="en-US" w:bidi="ar-SA"/>
      </w:rPr>
    </w:lvl>
    <w:lvl w:ilvl="6">
      <w:numFmt w:val="bullet"/>
      <w:lvlText w:val="•"/>
      <w:lvlJc w:val="left"/>
      <w:pPr>
        <w:ind w:left="1299" w:hanging="226"/>
      </w:pPr>
      <w:rPr>
        <w:rFonts w:hint="default"/>
        <w:lang w:val="en-US" w:eastAsia="en-US" w:bidi="ar-SA"/>
      </w:rPr>
    </w:lvl>
    <w:lvl w:ilvl="7">
      <w:numFmt w:val="bullet"/>
      <w:lvlText w:val="•"/>
      <w:lvlJc w:val="left"/>
      <w:pPr>
        <w:ind w:left="965" w:hanging="226"/>
      </w:pPr>
      <w:rPr>
        <w:rFonts w:hint="default"/>
        <w:lang w:val="en-US" w:eastAsia="en-US" w:bidi="ar-SA"/>
      </w:rPr>
    </w:lvl>
    <w:lvl w:ilvl="8">
      <w:numFmt w:val="bullet"/>
      <w:lvlText w:val="•"/>
      <w:lvlJc w:val="left"/>
      <w:pPr>
        <w:ind w:left="631" w:hanging="226"/>
      </w:pPr>
      <w:rPr>
        <w:rFonts w:hint="default"/>
        <w:lang w:val="en-US" w:eastAsia="en-US" w:bidi="ar-SA"/>
      </w:rPr>
    </w:lvl>
  </w:abstractNum>
  <w:abstractNum w:abstractNumId="7">
    <w:nsid w:val="41C31801"/>
    <w:multiLevelType w:val="multilevel"/>
    <w:tmpl w:val="DD3A89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3F12F50"/>
    <w:multiLevelType w:val="multilevel"/>
    <w:tmpl w:val="5E4607D8"/>
    <w:lvl w:ilvl="0">
      <w:start w:val="3"/>
      <w:numFmt w:val="decimal"/>
      <w:lvlText w:val="%1"/>
      <w:lvlJc w:val="left"/>
      <w:pPr>
        <w:ind w:left="664" w:hanging="420"/>
      </w:pPr>
      <w:rPr>
        <w:rFonts w:hint="default"/>
        <w:lang w:val="en-US" w:eastAsia="en-US" w:bidi="ar-SA"/>
      </w:rPr>
    </w:lvl>
    <w:lvl w:ilvl="1">
      <w:start w:val="2"/>
      <w:numFmt w:val="decimal"/>
      <w:lvlText w:val="%1.%2."/>
      <w:lvlJc w:val="left"/>
      <w:pPr>
        <w:ind w:left="664" w:hanging="42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867" w:hanging="360"/>
        <w:jc w:val="right"/>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2880" w:hanging="360"/>
        <w:jc w:val="right"/>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2149" w:hanging="360"/>
      </w:pPr>
      <w:rPr>
        <w:rFonts w:hint="default"/>
        <w:lang w:val="en-US" w:eastAsia="en-US" w:bidi="ar-SA"/>
      </w:rPr>
    </w:lvl>
    <w:lvl w:ilvl="5">
      <w:numFmt w:val="bullet"/>
      <w:lvlText w:val="•"/>
      <w:lvlJc w:val="left"/>
      <w:pPr>
        <w:ind w:left="1784" w:hanging="360"/>
      </w:pPr>
      <w:rPr>
        <w:rFonts w:hint="default"/>
        <w:lang w:val="en-US" w:eastAsia="en-US" w:bidi="ar-SA"/>
      </w:rPr>
    </w:lvl>
    <w:lvl w:ilvl="6">
      <w:numFmt w:val="bullet"/>
      <w:lvlText w:val="•"/>
      <w:lvlJc w:val="left"/>
      <w:pPr>
        <w:ind w:left="1419" w:hanging="360"/>
      </w:pPr>
      <w:rPr>
        <w:rFonts w:hint="default"/>
        <w:lang w:val="en-US" w:eastAsia="en-US" w:bidi="ar-SA"/>
      </w:rPr>
    </w:lvl>
    <w:lvl w:ilvl="7">
      <w:numFmt w:val="bullet"/>
      <w:lvlText w:val="•"/>
      <w:lvlJc w:val="left"/>
      <w:pPr>
        <w:ind w:left="1054" w:hanging="360"/>
      </w:pPr>
      <w:rPr>
        <w:rFonts w:hint="default"/>
        <w:lang w:val="en-US" w:eastAsia="en-US" w:bidi="ar-SA"/>
      </w:rPr>
    </w:lvl>
    <w:lvl w:ilvl="8">
      <w:numFmt w:val="bullet"/>
      <w:lvlText w:val="•"/>
      <w:lvlJc w:val="left"/>
      <w:pPr>
        <w:ind w:left="689" w:hanging="360"/>
      </w:pPr>
      <w:rPr>
        <w:rFonts w:hint="default"/>
        <w:lang w:val="en-US" w:eastAsia="en-US" w:bidi="ar-SA"/>
      </w:rPr>
    </w:lvl>
  </w:abstractNum>
  <w:abstractNum w:abstractNumId="9">
    <w:nsid w:val="5F423E54"/>
    <w:multiLevelType w:val="multilevel"/>
    <w:tmpl w:val="DD3A89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48346E0"/>
    <w:multiLevelType w:val="hybridMultilevel"/>
    <w:tmpl w:val="5F9C7E08"/>
    <w:lvl w:ilvl="0" w:tplc="A0EE71E2">
      <w:start w:val="1"/>
      <w:numFmt w:val="decimal"/>
      <w:lvlText w:val="%1."/>
      <w:lvlJc w:val="left"/>
      <w:pPr>
        <w:ind w:left="2160" w:hanging="360"/>
      </w:pPr>
      <w:rPr>
        <w:rFonts w:ascii="Times New Roman" w:eastAsia="Times New Roman" w:hAnsi="Times New Roman" w:cs="Times New Roman" w:hint="default"/>
        <w:w w:val="100"/>
        <w:sz w:val="24"/>
        <w:szCs w:val="24"/>
        <w:lang w:val="en-US" w:eastAsia="en-US" w:bidi="ar-SA"/>
      </w:rPr>
    </w:lvl>
    <w:lvl w:ilvl="1" w:tplc="62688918">
      <w:numFmt w:val="bullet"/>
      <w:lvlText w:val="•"/>
      <w:lvlJc w:val="left"/>
      <w:pPr>
        <w:ind w:left="2525" w:hanging="360"/>
      </w:pPr>
      <w:rPr>
        <w:rFonts w:hint="default"/>
        <w:lang w:val="en-US" w:eastAsia="en-US" w:bidi="ar-SA"/>
      </w:rPr>
    </w:lvl>
    <w:lvl w:ilvl="2" w:tplc="C6BEEC3E">
      <w:numFmt w:val="bullet"/>
      <w:lvlText w:val="•"/>
      <w:lvlJc w:val="left"/>
      <w:pPr>
        <w:ind w:left="2890" w:hanging="360"/>
      </w:pPr>
      <w:rPr>
        <w:rFonts w:hint="default"/>
        <w:lang w:val="en-US" w:eastAsia="en-US" w:bidi="ar-SA"/>
      </w:rPr>
    </w:lvl>
    <w:lvl w:ilvl="3" w:tplc="B330C7FE">
      <w:numFmt w:val="bullet"/>
      <w:lvlText w:val="•"/>
      <w:lvlJc w:val="left"/>
      <w:pPr>
        <w:ind w:left="3256" w:hanging="360"/>
      </w:pPr>
      <w:rPr>
        <w:rFonts w:hint="default"/>
        <w:lang w:val="en-US" w:eastAsia="en-US" w:bidi="ar-SA"/>
      </w:rPr>
    </w:lvl>
    <w:lvl w:ilvl="4" w:tplc="FC749BBC">
      <w:numFmt w:val="bullet"/>
      <w:lvlText w:val="•"/>
      <w:lvlJc w:val="left"/>
      <w:pPr>
        <w:ind w:left="3621" w:hanging="360"/>
      </w:pPr>
      <w:rPr>
        <w:rFonts w:hint="default"/>
        <w:lang w:val="en-US" w:eastAsia="en-US" w:bidi="ar-SA"/>
      </w:rPr>
    </w:lvl>
    <w:lvl w:ilvl="5" w:tplc="0290A616">
      <w:numFmt w:val="bullet"/>
      <w:lvlText w:val="•"/>
      <w:lvlJc w:val="left"/>
      <w:pPr>
        <w:ind w:left="3986" w:hanging="360"/>
      </w:pPr>
      <w:rPr>
        <w:rFonts w:hint="default"/>
        <w:lang w:val="en-US" w:eastAsia="en-US" w:bidi="ar-SA"/>
      </w:rPr>
    </w:lvl>
    <w:lvl w:ilvl="6" w:tplc="08DE6FDC">
      <w:numFmt w:val="bullet"/>
      <w:lvlText w:val="•"/>
      <w:lvlJc w:val="left"/>
      <w:pPr>
        <w:ind w:left="4352" w:hanging="360"/>
      </w:pPr>
      <w:rPr>
        <w:rFonts w:hint="default"/>
        <w:lang w:val="en-US" w:eastAsia="en-US" w:bidi="ar-SA"/>
      </w:rPr>
    </w:lvl>
    <w:lvl w:ilvl="7" w:tplc="AB94CA9E">
      <w:numFmt w:val="bullet"/>
      <w:lvlText w:val="•"/>
      <w:lvlJc w:val="left"/>
      <w:pPr>
        <w:ind w:left="4717" w:hanging="360"/>
      </w:pPr>
      <w:rPr>
        <w:rFonts w:hint="default"/>
        <w:lang w:val="en-US" w:eastAsia="en-US" w:bidi="ar-SA"/>
      </w:rPr>
    </w:lvl>
    <w:lvl w:ilvl="8" w:tplc="C254BABE">
      <w:numFmt w:val="bullet"/>
      <w:lvlText w:val="•"/>
      <w:lvlJc w:val="left"/>
      <w:pPr>
        <w:ind w:left="5083" w:hanging="360"/>
      </w:pPr>
      <w:rPr>
        <w:rFonts w:hint="default"/>
        <w:lang w:val="en-US" w:eastAsia="en-US" w:bidi="ar-SA"/>
      </w:rPr>
    </w:lvl>
  </w:abstractNum>
  <w:abstractNum w:abstractNumId="11">
    <w:nsid w:val="68606CC7"/>
    <w:multiLevelType w:val="hybridMultilevel"/>
    <w:tmpl w:val="C1124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8A6BB2"/>
    <w:multiLevelType w:val="multilevel"/>
    <w:tmpl w:val="55CE3C66"/>
    <w:lvl w:ilvl="0">
      <w:start w:val="1"/>
      <w:numFmt w:val="decimal"/>
      <w:lvlText w:val="%1"/>
      <w:lvlJc w:val="left"/>
      <w:pPr>
        <w:ind w:left="1007" w:hanging="420"/>
      </w:pPr>
      <w:rPr>
        <w:rFonts w:hint="default"/>
        <w:lang w:val="en-US" w:eastAsia="en-US" w:bidi="ar-SA"/>
      </w:rPr>
    </w:lvl>
    <w:lvl w:ilvl="1">
      <w:start w:val="3"/>
      <w:numFmt w:val="decimal"/>
      <w:lvlText w:val="%1.%2."/>
      <w:lvlJc w:val="left"/>
      <w:pPr>
        <w:ind w:left="845" w:hanging="420"/>
      </w:pPr>
      <w:rPr>
        <w:rFonts w:hint="default"/>
        <w:b/>
        <w:bCs/>
        <w:w w:val="100"/>
        <w:lang w:val="en-US" w:eastAsia="en-US" w:bidi="ar-SA"/>
      </w:rPr>
    </w:lvl>
    <w:lvl w:ilvl="2">
      <w:start w:val="1"/>
      <w:numFmt w:val="decimal"/>
      <w:lvlText w:val="%1.%2.%3."/>
      <w:lvlJc w:val="left"/>
      <w:pPr>
        <w:ind w:left="25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806" w:hanging="655"/>
      </w:pPr>
      <w:rPr>
        <w:rFonts w:ascii="Times New Roman" w:eastAsia="Times New Roman" w:hAnsi="Times New Roman" w:cs="Times New Roman" w:hint="default"/>
        <w:i/>
        <w:iCs/>
        <w:spacing w:val="-4"/>
        <w:w w:val="100"/>
        <w:sz w:val="24"/>
        <w:szCs w:val="24"/>
        <w:lang w:val="en-US" w:eastAsia="en-US" w:bidi="ar-SA"/>
      </w:rPr>
    </w:lvl>
    <w:lvl w:ilvl="4">
      <w:numFmt w:val="bullet"/>
      <w:lvlText w:val="•"/>
      <w:lvlJc w:val="left"/>
      <w:pPr>
        <w:ind w:left="3006" w:hanging="655"/>
      </w:pPr>
      <w:rPr>
        <w:rFonts w:hint="default"/>
        <w:lang w:val="en-US" w:eastAsia="en-US" w:bidi="ar-SA"/>
      </w:rPr>
    </w:lvl>
    <w:lvl w:ilvl="5">
      <w:numFmt w:val="bullet"/>
      <w:lvlText w:val="•"/>
      <w:lvlJc w:val="left"/>
      <w:pPr>
        <w:ind w:left="3250" w:hanging="655"/>
      </w:pPr>
      <w:rPr>
        <w:rFonts w:hint="default"/>
        <w:lang w:val="en-US" w:eastAsia="en-US" w:bidi="ar-SA"/>
      </w:rPr>
    </w:lvl>
    <w:lvl w:ilvl="6">
      <w:numFmt w:val="bullet"/>
      <w:lvlText w:val="•"/>
      <w:lvlJc w:val="left"/>
      <w:pPr>
        <w:ind w:left="3493" w:hanging="655"/>
      </w:pPr>
      <w:rPr>
        <w:rFonts w:hint="default"/>
        <w:lang w:val="en-US" w:eastAsia="en-US" w:bidi="ar-SA"/>
      </w:rPr>
    </w:lvl>
    <w:lvl w:ilvl="7">
      <w:numFmt w:val="bullet"/>
      <w:lvlText w:val="•"/>
      <w:lvlJc w:val="left"/>
      <w:pPr>
        <w:ind w:left="3737" w:hanging="655"/>
      </w:pPr>
      <w:rPr>
        <w:rFonts w:hint="default"/>
        <w:lang w:val="en-US" w:eastAsia="en-US" w:bidi="ar-SA"/>
      </w:rPr>
    </w:lvl>
    <w:lvl w:ilvl="8">
      <w:numFmt w:val="bullet"/>
      <w:lvlText w:val="•"/>
      <w:lvlJc w:val="left"/>
      <w:pPr>
        <w:ind w:left="3980" w:hanging="655"/>
      </w:pPr>
      <w:rPr>
        <w:rFonts w:hint="default"/>
        <w:lang w:val="en-US" w:eastAsia="en-US" w:bidi="ar-SA"/>
      </w:rPr>
    </w:lvl>
  </w:abstractNum>
  <w:num w:numId="1">
    <w:abstractNumId w:val="12"/>
  </w:num>
  <w:num w:numId="2">
    <w:abstractNumId w:val="10"/>
  </w:num>
  <w:num w:numId="3">
    <w:abstractNumId w:val="0"/>
  </w:num>
  <w:num w:numId="4">
    <w:abstractNumId w:val="2"/>
  </w:num>
  <w:num w:numId="5">
    <w:abstractNumId w:val="4"/>
  </w:num>
  <w:num w:numId="6">
    <w:abstractNumId w:val="6"/>
  </w:num>
  <w:num w:numId="7">
    <w:abstractNumId w:val="8"/>
  </w:num>
  <w:num w:numId="8">
    <w:abstractNumId w:val="11"/>
  </w:num>
  <w:num w:numId="9">
    <w:abstractNumId w:val="7"/>
  </w:num>
  <w:num w:numId="10">
    <w:abstractNumId w:val="9"/>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B7"/>
    <w:rsid w:val="000248FE"/>
    <w:rsid w:val="00034E05"/>
    <w:rsid w:val="000448A2"/>
    <w:rsid w:val="00057B2B"/>
    <w:rsid w:val="000C3967"/>
    <w:rsid w:val="000D72A6"/>
    <w:rsid w:val="00104FB6"/>
    <w:rsid w:val="001376CD"/>
    <w:rsid w:val="001A4D44"/>
    <w:rsid w:val="001F5D81"/>
    <w:rsid w:val="0021125A"/>
    <w:rsid w:val="00242846"/>
    <w:rsid w:val="002D0844"/>
    <w:rsid w:val="003C008B"/>
    <w:rsid w:val="00433FE1"/>
    <w:rsid w:val="00467ECC"/>
    <w:rsid w:val="004D3A7D"/>
    <w:rsid w:val="004F7C16"/>
    <w:rsid w:val="00601E8F"/>
    <w:rsid w:val="0065025B"/>
    <w:rsid w:val="00656A3A"/>
    <w:rsid w:val="00731558"/>
    <w:rsid w:val="007D2565"/>
    <w:rsid w:val="007E29B7"/>
    <w:rsid w:val="008550BD"/>
    <w:rsid w:val="009A468F"/>
    <w:rsid w:val="009D166E"/>
    <w:rsid w:val="00A01003"/>
    <w:rsid w:val="00A335C8"/>
    <w:rsid w:val="00A71365"/>
    <w:rsid w:val="00A91ED8"/>
    <w:rsid w:val="00AF4C0F"/>
    <w:rsid w:val="00AF6238"/>
    <w:rsid w:val="00B10407"/>
    <w:rsid w:val="00B47BCF"/>
    <w:rsid w:val="00BA1E7D"/>
    <w:rsid w:val="00C036E7"/>
    <w:rsid w:val="00E605F3"/>
    <w:rsid w:val="00E707D5"/>
    <w:rsid w:val="00EC2249"/>
    <w:rsid w:val="00EC6097"/>
    <w:rsid w:val="00F74497"/>
    <w:rsid w:val="00FD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3460F-077D-4B15-8B2B-C6A1FCC5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D0844"/>
    <w:pPr>
      <w:widowControl w:val="0"/>
      <w:autoSpaceDE w:val="0"/>
      <w:autoSpaceDN w:val="0"/>
      <w:spacing w:after="0" w:line="240" w:lineRule="auto"/>
      <w:ind w:left="14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D2565"/>
    <w:rPr>
      <w:color w:val="0000FF"/>
      <w:u w:val="single"/>
    </w:rPr>
  </w:style>
  <w:style w:type="paragraph" w:customStyle="1" w:styleId="TableParagraph">
    <w:name w:val="Table Paragraph"/>
    <w:basedOn w:val="Normal"/>
    <w:uiPriority w:val="1"/>
    <w:qFormat/>
    <w:rsid w:val="00E707D5"/>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2D08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D084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D0844"/>
    <w:rPr>
      <w:rFonts w:ascii="Times New Roman" w:eastAsia="Times New Roman" w:hAnsi="Times New Roman" w:cs="Times New Roman"/>
      <w:b/>
      <w:bCs/>
      <w:sz w:val="24"/>
      <w:szCs w:val="24"/>
    </w:rPr>
  </w:style>
  <w:style w:type="paragraph" w:styleId="ListParagraph">
    <w:name w:val="List Paragraph"/>
    <w:basedOn w:val="Normal"/>
    <w:uiPriority w:val="1"/>
    <w:qFormat/>
    <w:rsid w:val="002D0844"/>
    <w:pPr>
      <w:widowControl w:val="0"/>
      <w:autoSpaceDE w:val="0"/>
      <w:autoSpaceDN w:val="0"/>
      <w:spacing w:after="0" w:line="240" w:lineRule="auto"/>
      <w:ind w:left="1097" w:hanging="361"/>
    </w:pPr>
    <w:rPr>
      <w:rFonts w:ascii="Times New Roman" w:eastAsia="Times New Roman" w:hAnsi="Times New Roman" w:cs="Times New Roman"/>
    </w:rPr>
  </w:style>
  <w:style w:type="paragraph" w:styleId="Header">
    <w:name w:val="header"/>
    <w:basedOn w:val="Normal"/>
    <w:link w:val="HeaderChar"/>
    <w:uiPriority w:val="99"/>
    <w:unhideWhenUsed/>
    <w:rsid w:val="00AF4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0F"/>
  </w:style>
  <w:style w:type="paragraph" w:styleId="Footer">
    <w:name w:val="footer"/>
    <w:basedOn w:val="Normal"/>
    <w:link w:val="FooterChar"/>
    <w:uiPriority w:val="99"/>
    <w:unhideWhenUsed/>
    <w:rsid w:val="00AF4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aisyah.yes@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utrimailina@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chcrunch.com/2014/01/21/instagram-is-the-fastest-growing-social-site-globally-mobile-devices-rule-over-pcs-for-social-acces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techcrunch.com/2014/01/21/instagram-is-the-fastest-growing%20%09social-site-"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10</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18</cp:revision>
  <dcterms:created xsi:type="dcterms:W3CDTF">2022-07-06T00:02:00Z</dcterms:created>
  <dcterms:modified xsi:type="dcterms:W3CDTF">2022-12-06T01:02:00Z</dcterms:modified>
</cp:coreProperties>
</file>